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8A21" w14:textId="5871FB1C" w:rsidR="00D42634" w:rsidRPr="003D301F" w:rsidRDefault="00D42634">
      <w:pPr>
        <w:spacing w:after="200" w:line="276" w:lineRule="auto"/>
        <w:rPr>
          <w:rFonts w:asciiTheme="minorHAnsi" w:hAnsiTheme="minorHAnsi" w:cstheme="minorHAnsi"/>
          <w:b/>
          <w:sz w:val="28"/>
          <w:szCs w:val="40"/>
        </w:rPr>
      </w:pPr>
    </w:p>
    <w:p w14:paraId="4260FD07" w14:textId="77777777" w:rsidR="00844483" w:rsidRPr="003D301F" w:rsidRDefault="00844483" w:rsidP="00844483">
      <w:pPr>
        <w:spacing w:after="200" w:line="276" w:lineRule="auto"/>
        <w:rPr>
          <w:rFonts w:asciiTheme="minorHAnsi" w:hAnsiTheme="minorHAnsi" w:cstheme="minorHAnsi"/>
          <w:b/>
          <w:bCs/>
          <w:sz w:val="48"/>
          <w:szCs w:val="40"/>
        </w:rPr>
      </w:pPr>
    </w:p>
    <w:p w14:paraId="7C5B2756" w14:textId="77777777" w:rsidR="00844483" w:rsidRPr="003D301F" w:rsidRDefault="00844483" w:rsidP="00844483">
      <w:pPr>
        <w:spacing w:after="200" w:line="276" w:lineRule="auto"/>
        <w:rPr>
          <w:rFonts w:asciiTheme="minorHAnsi" w:hAnsiTheme="minorHAnsi" w:cstheme="minorHAnsi"/>
          <w:b/>
          <w:bCs/>
          <w:sz w:val="48"/>
          <w:szCs w:val="40"/>
        </w:rPr>
      </w:pPr>
    </w:p>
    <w:p w14:paraId="07477745" w14:textId="3095BAAB" w:rsidR="00844483" w:rsidRDefault="00844483" w:rsidP="00844483">
      <w:pPr>
        <w:spacing w:after="200" w:line="276" w:lineRule="auto"/>
        <w:rPr>
          <w:rFonts w:asciiTheme="minorHAnsi" w:hAnsiTheme="minorHAnsi" w:cstheme="minorHAnsi"/>
          <w:b/>
          <w:bCs/>
          <w:sz w:val="48"/>
          <w:szCs w:val="40"/>
        </w:rPr>
      </w:pPr>
    </w:p>
    <w:p w14:paraId="7B26EE5C" w14:textId="77777777" w:rsidR="00485930" w:rsidRPr="003D301F" w:rsidRDefault="00485930" w:rsidP="00844483">
      <w:pPr>
        <w:spacing w:after="200" w:line="276" w:lineRule="auto"/>
        <w:rPr>
          <w:rFonts w:asciiTheme="minorHAnsi" w:hAnsiTheme="minorHAnsi" w:cstheme="minorHAnsi"/>
          <w:b/>
          <w:bCs/>
          <w:sz w:val="48"/>
          <w:szCs w:val="40"/>
        </w:rPr>
      </w:pPr>
    </w:p>
    <w:p w14:paraId="3261ECE2" w14:textId="1CE0843B" w:rsidR="00844483" w:rsidRPr="003D301F" w:rsidRDefault="00AF485E" w:rsidP="00844483">
      <w:pPr>
        <w:spacing w:after="200" w:line="276" w:lineRule="auto"/>
        <w:rPr>
          <w:rFonts w:asciiTheme="minorHAnsi" w:hAnsiTheme="minorHAnsi" w:cstheme="minorHAnsi"/>
          <w:b/>
          <w:sz w:val="48"/>
          <w:szCs w:val="40"/>
        </w:rPr>
      </w:pPr>
      <w:r>
        <w:rPr>
          <w:rFonts w:asciiTheme="minorHAnsi" w:hAnsiTheme="minorHAnsi" w:cstheme="minorHAnsi"/>
          <w:b/>
          <w:bCs/>
          <w:sz w:val="48"/>
          <w:szCs w:val="40"/>
        </w:rPr>
        <w:t>Challenging Conversations</w:t>
      </w:r>
    </w:p>
    <w:p w14:paraId="278D5268" w14:textId="47F8800B" w:rsidR="00D42634" w:rsidRPr="003D301F" w:rsidRDefault="00844483">
      <w:pPr>
        <w:spacing w:after="200" w:line="276" w:lineRule="auto"/>
        <w:rPr>
          <w:rFonts w:asciiTheme="minorHAnsi" w:hAnsiTheme="minorHAnsi" w:cstheme="minorHAnsi"/>
          <w:b/>
          <w:color w:val="00B0F0"/>
          <w:sz w:val="40"/>
          <w:szCs w:val="40"/>
        </w:rPr>
      </w:pPr>
      <w:r w:rsidRPr="003D301F">
        <w:rPr>
          <w:rFonts w:asciiTheme="minorHAnsi" w:hAnsiTheme="minorHAnsi" w:cstheme="minorHAnsi"/>
          <w:b/>
          <w:color w:val="00B0F0"/>
          <w:sz w:val="40"/>
          <w:szCs w:val="40"/>
        </w:rPr>
        <w:t xml:space="preserve">Delegate </w:t>
      </w:r>
      <w:r w:rsidR="00D42634" w:rsidRPr="003D301F">
        <w:rPr>
          <w:rFonts w:asciiTheme="minorHAnsi" w:hAnsiTheme="minorHAnsi" w:cstheme="minorHAnsi"/>
          <w:b/>
          <w:color w:val="00B0F0"/>
          <w:sz w:val="40"/>
          <w:szCs w:val="40"/>
        </w:rPr>
        <w:t>Workbook</w:t>
      </w:r>
    </w:p>
    <w:p w14:paraId="5C11796C" w14:textId="256C0A4A" w:rsidR="00197891" w:rsidRDefault="00197891">
      <w:pPr>
        <w:spacing w:after="200" w:line="276" w:lineRule="auto"/>
        <w:rPr>
          <w:rFonts w:asciiTheme="minorHAnsi" w:hAnsiTheme="minorHAnsi" w:cstheme="minorHAnsi"/>
          <w:b/>
          <w:sz w:val="28"/>
          <w:szCs w:val="40"/>
        </w:rPr>
      </w:pPr>
    </w:p>
    <w:p w14:paraId="3CD37B7F" w14:textId="77777777" w:rsidR="00197891" w:rsidRPr="003D301F" w:rsidRDefault="00197891">
      <w:pPr>
        <w:spacing w:after="200" w:line="276" w:lineRule="auto"/>
        <w:rPr>
          <w:rFonts w:asciiTheme="minorHAnsi" w:hAnsiTheme="minorHAnsi" w:cstheme="minorHAnsi"/>
          <w:b/>
          <w:sz w:val="28"/>
          <w:szCs w:val="40"/>
        </w:rPr>
      </w:pPr>
    </w:p>
    <w:p w14:paraId="55B6F904" w14:textId="77777777" w:rsidR="00AD4B52" w:rsidRPr="003D301F" w:rsidRDefault="00AD4B52">
      <w:pPr>
        <w:spacing w:after="200" w:line="276" w:lineRule="auto"/>
        <w:rPr>
          <w:rFonts w:asciiTheme="minorHAnsi" w:hAnsiTheme="minorHAnsi" w:cstheme="minorHAnsi"/>
          <w:b/>
          <w:sz w:val="28"/>
          <w:szCs w:val="40"/>
        </w:rPr>
      </w:pPr>
    </w:p>
    <w:p w14:paraId="677BF1F5" w14:textId="77777777" w:rsidR="00AD4B52" w:rsidRPr="003D301F" w:rsidRDefault="00AD4B52">
      <w:pPr>
        <w:spacing w:after="200" w:line="276" w:lineRule="auto"/>
        <w:rPr>
          <w:rFonts w:asciiTheme="minorHAnsi" w:hAnsiTheme="minorHAnsi" w:cstheme="minorHAnsi"/>
          <w:b/>
          <w:sz w:val="28"/>
          <w:szCs w:val="40"/>
        </w:rPr>
      </w:pPr>
    </w:p>
    <w:p w14:paraId="61962791" w14:textId="0A06AF79" w:rsidR="00D42634" w:rsidRPr="003D301F" w:rsidRDefault="00AD4B52">
      <w:pPr>
        <w:spacing w:after="200" w:line="276" w:lineRule="auto"/>
        <w:rPr>
          <w:rFonts w:asciiTheme="minorHAnsi" w:hAnsiTheme="minorHAnsi" w:cstheme="minorHAnsi"/>
          <w:b/>
          <w:sz w:val="28"/>
          <w:szCs w:val="40"/>
        </w:rPr>
      </w:pPr>
      <w:r w:rsidRPr="003D301F">
        <w:rPr>
          <w:rFonts w:asciiTheme="minorHAnsi" w:hAnsiTheme="minorHAnsi" w:cstheme="minorHAnsi"/>
          <w:b/>
          <w:noProof/>
          <w:sz w:val="28"/>
          <w:szCs w:val="40"/>
          <w:lang w:eastAsia="en-GB"/>
        </w:rPr>
        <w:drawing>
          <wp:inline distT="0" distB="0" distL="0" distR="0" wp14:anchorId="094171D8" wp14:editId="104032CE">
            <wp:extent cx="3105593" cy="2266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863" cy="2267147"/>
                    </a:xfrm>
                    <a:prstGeom prst="rect">
                      <a:avLst/>
                    </a:prstGeom>
                  </pic:spPr>
                </pic:pic>
              </a:graphicData>
            </a:graphic>
          </wp:inline>
        </w:drawing>
      </w:r>
      <w:r w:rsidR="00D42634" w:rsidRPr="003D301F">
        <w:rPr>
          <w:rFonts w:asciiTheme="minorHAnsi" w:hAnsiTheme="minorHAnsi" w:cstheme="minorHAnsi"/>
          <w:b/>
          <w:sz w:val="28"/>
          <w:szCs w:val="40"/>
        </w:rPr>
        <w:br w:type="page"/>
      </w:r>
    </w:p>
    <w:p w14:paraId="45F20B1B" w14:textId="77777777" w:rsidR="00CC1880" w:rsidRDefault="00CC1880" w:rsidP="00186194">
      <w:pPr>
        <w:rPr>
          <w:rFonts w:asciiTheme="minorHAnsi" w:hAnsiTheme="minorHAnsi" w:cstheme="minorHAnsi"/>
          <w:b/>
          <w:sz w:val="28"/>
          <w:szCs w:val="40"/>
        </w:rPr>
        <w:sectPr w:rsidR="00CC1880" w:rsidSect="0062351F">
          <w:headerReference w:type="default" r:id="rId9"/>
          <w:footerReference w:type="default" r:id="rId10"/>
          <w:headerReference w:type="first" r:id="rId11"/>
          <w:pgSz w:w="11906" w:h="16838"/>
          <w:pgMar w:top="2126" w:right="1440" w:bottom="1440" w:left="1440" w:header="708" w:footer="708" w:gutter="0"/>
          <w:cols w:space="708"/>
          <w:titlePg/>
          <w:docGrid w:linePitch="360"/>
        </w:sectPr>
      </w:pPr>
    </w:p>
    <w:p w14:paraId="16DD0D4C" w14:textId="15250D77" w:rsidR="00EE4F07" w:rsidRDefault="00EE4F07" w:rsidP="00186194">
      <w:pPr>
        <w:rPr>
          <w:rFonts w:asciiTheme="minorHAnsi" w:hAnsiTheme="minorHAnsi" w:cstheme="minorHAnsi"/>
          <w:b/>
          <w:sz w:val="28"/>
          <w:szCs w:val="40"/>
        </w:rPr>
      </w:pPr>
    </w:p>
    <w:p w14:paraId="729B2FA2" w14:textId="67BDDC9C" w:rsidR="00186194" w:rsidRPr="003D301F" w:rsidRDefault="00AF485E" w:rsidP="00186194">
      <w:pPr>
        <w:rPr>
          <w:rFonts w:asciiTheme="minorHAnsi" w:hAnsiTheme="minorHAnsi" w:cstheme="minorHAnsi"/>
          <w:b/>
          <w:sz w:val="28"/>
          <w:szCs w:val="40"/>
        </w:rPr>
      </w:pPr>
      <w:r>
        <w:rPr>
          <w:rFonts w:asciiTheme="minorHAnsi" w:hAnsiTheme="minorHAnsi" w:cstheme="minorHAnsi"/>
          <w:b/>
          <w:sz w:val="28"/>
          <w:szCs w:val="40"/>
        </w:rPr>
        <w:t>Challenging Conversations</w:t>
      </w:r>
    </w:p>
    <w:p w14:paraId="44259324" w14:textId="78FE047F" w:rsidR="00D42634" w:rsidRPr="003D301F" w:rsidRDefault="00D42634">
      <w:pPr>
        <w:spacing w:after="200" w:line="276" w:lineRule="auto"/>
        <w:rPr>
          <w:rFonts w:asciiTheme="minorHAnsi" w:hAnsiTheme="minorHAnsi" w:cstheme="minorHAnsi"/>
          <w:b/>
          <w:sz w:val="28"/>
          <w:szCs w:val="40"/>
        </w:rPr>
      </w:pPr>
    </w:p>
    <w:p w14:paraId="598D9D35" w14:textId="7E3B191F" w:rsidR="00186194" w:rsidRPr="003D301F" w:rsidRDefault="00186194" w:rsidP="00186194">
      <w:pPr>
        <w:rPr>
          <w:rFonts w:asciiTheme="minorHAnsi" w:hAnsiTheme="minorHAnsi" w:cstheme="minorHAnsi"/>
          <w:b/>
          <w:color w:val="00B0F0"/>
          <w:sz w:val="28"/>
          <w:szCs w:val="40"/>
        </w:rPr>
      </w:pPr>
      <w:r w:rsidRPr="003D301F">
        <w:rPr>
          <w:rFonts w:asciiTheme="minorHAnsi" w:hAnsiTheme="minorHAnsi" w:cstheme="minorHAnsi"/>
          <w:b/>
          <w:color w:val="00B0F0"/>
          <w:sz w:val="28"/>
          <w:szCs w:val="40"/>
        </w:rPr>
        <w:t>Module Objectives</w:t>
      </w:r>
    </w:p>
    <w:p w14:paraId="100F7E4C" w14:textId="5382D54C" w:rsidR="007E0988" w:rsidRPr="003D301F" w:rsidRDefault="007E0988" w:rsidP="007E0988">
      <w:pPr>
        <w:spacing w:line="276" w:lineRule="auto"/>
        <w:rPr>
          <w:rFonts w:asciiTheme="minorHAnsi" w:hAnsiTheme="minorHAnsi" w:cs="Arial"/>
          <w:szCs w:val="22"/>
        </w:rPr>
      </w:pPr>
    </w:p>
    <w:p w14:paraId="638C2DB2" w14:textId="316C0DEC" w:rsidR="00186194" w:rsidRPr="003D301F" w:rsidRDefault="00186194" w:rsidP="00186194">
      <w:pPr>
        <w:spacing w:line="276" w:lineRule="auto"/>
        <w:rPr>
          <w:rFonts w:asciiTheme="minorHAnsi" w:hAnsiTheme="minorHAnsi" w:cs="Arial"/>
          <w:color w:val="000000" w:themeColor="text1"/>
          <w:szCs w:val="22"/>
        </w:rPr>
      </w:pPr>
      <w:r w:rsidRPr="003D301F">
        <w:rPr>
          <w:rFonts w:asciiTheme="minorHAnsi" w:hAnsiTheme="minorHAnsi" w:cs="Arial"/>
          <w:color w:val="000000" w:themeColor="text1"/>
          <w:szCs w:val="22"/>
        </w:rPr>
        <w:t>On completion, you will</w:t>
      </w:r>
      <w:r w:rsidR="005D047D">
        <w:rPr>
          <w:rFonts w:asciiTheme="minorHAnsi" w:hAnsiTheme="minorHAnsi" w:cs="Arial"/>
          <w:color w:val="000000" w:themeColor="text1"/>
          <w:szCs w:val="22"/>
        </w:rPr>
        <w:t xml:space="preserve"> understand</w:t>
      </w:r>
      <w:r w:rsidRPr="003D301F">
        <w:rPr>
          <w:rFonts w:asciiTheme="minorHAnsi" w:hAnsiTheme="minorHAnsi" w:cs="Arial"/>
          <w:color w:val="000000" w:themeColor="text1"/>
          <w:szCs w:val="22"/>
        </w:rPr>
        <w:t>:</w:t>
      </w:r>
    </w:p>
    <w:p w14:paraId="58B558C3" w14:textId="77777777" w:rsidR="007E602F" w:rsidRPr="003D301F" w:rsidRDefault="007E602F" w:rsidP="00186194">
      <w:pPr>
        <w:spacing w:line="276" w:lineRule="auto"/>
        <w:rPr>
          <w:rFonts w:asciiTheme="minorHAnsi" w:hAnsiTheme="minorHAnsi" w:cs="Arial"/>
          <w:color w:val="000000" w:themeColor="text1"/>
          <w:szCs w:val="22"/>
        </w:rPr>
      </w:pPr>
    </w:p>
    <w:p w14:paraId="1C16261B" w14:textId="77777777" w:rsidR="00372387" w:rsidRPr="00372387" w:rsidRDefault="00372387" w:rsidP="00372387">
      <w:pPr>
        <w:numPr>
          <w:ilvl w:val="0"/>
          <w:numId w:val="5"/>
        </w:numPr>
        <w:spacing w:line="276" w:lineRule="auto"/>
        <w:rPr>
          <w:rFonts w:asciiTheme="minorHAnsi" w:hAnsiTheme="minorHAnsi" w:cs="Arial"/>
          <w:bCs/>
        </w:rPr>
      </w:pPr>
      <w:r w:rsidRPr="00372387">
        <w:rPr>
          <w:rFonts w:asciiTheme="minorHAnsi" w:hAnsiTheme="minorHAnsi" w:cs="Arial"/>
          <w:bCs/>
        </w:rPr>
        <w:t>Be able to undertake difficult conversations confidently and assertively</w:t>
      </w:r>
    </w:p>
    <w:p w14:paraId="18C08891" w14:textId="4CB596E9" w:rsidR="00372387" w:rsidRPr="00372387" w:rsidRDefault="00372387" w:rsidP="00372387">
      <w:pPr>
        <w:numPr>
          <w:ilvl w:val="0"/>
          <w:numId w:val="5"/>
        </w:numPr>
        <w:spacing w:line="276" w:lineRule="auto"/>
        <w:rPr>
          <w:rFonts w:asciiTheme="minorHAnsi" w:hAnsiTheme="minorHAnsi" w:cs="Arial"/>
          <w:bCs/>
        </w:rPr>
      </w:pPr>
      <w:r w:rsidRPr="00372387">
        <w:rPr>
          <w:rFonts w:asciiTheme="minorHAnsi" w:hAnsiTheme="minorHAnsi" w:cs="Arial"/>
          <w:bCs/>
        </w:rPr>
        <w:t xml:space="preserve">Understand how to conduct a </w:t>
      </w:r>
      <w:r w:rsidR="00C34FD8">
        <w:rPr>
          <w:rFonts w:asciiTheme="minorHAnsi" w:hAnsiTheme="minorHAnsi" w:cs="Arial"/>
          <w:bCs/>
        </w:rPr>
        <w:t>two</w:t>
      </w:r>
      <w:r w:rsidRPr="00372387">
        <w:rPr>
          <w:rFonts w:asciiTheme="minorHAnsi" w:hAnsiTheme="minorHAnsi" w:cs="Arial"/>
          <w:bCs/>
        </w:rPr>
        <w:t xml:space="preserve">-way conversation  </w:t>
      </w:r>
    </w:p>
    <w:p w14:paraId="2D43E357" w14:textId="77777777" w:rsidR="00372387" w:rsidRPr="00372387" w:rsidRDefault="00372387" w:rsidP="00372387">
      <w:pPr>
        <w:numPr>
          <w:ilvl w:val="0"/>
          <w:numId w:val="5"/>
        </w:numPr>
        <w:spacing w:line="276" w:lineRule="auto"/>
        <w:rPr>
          <w:rFonts w:asciiTheme="minorHAnsi" w:hAnsiTheme="minorHAnsi" w:cs="Arial"/>
          <w:bCs/>
        </w:rPr>
      </w:pPr>
      <w:r w:rsidRPr="00372387">
        <w:rPr>
          <w:rFonts w:asciiTheme="minorHAnsi" w:hAnsiTheme="minorHAnsi" w:cs="Arial"/>
          <w:bCs/>
        </w:rPr>
        <w:t>Identify causes of conflict at work</w:t>
      </w:r>
    </w:p>
    <w:p w14:paraId="20755115" w14:textId="77777777" w:rsidR="00372387" w:rsidRPr="00372387" w:rsidRDefault="00372387" w:rsidP="00372387">
      <w:pPr>
        <w:numPr>
          <w:ilvl w:val="0"/>
          <w:numId w:val="5"/>
        </w:numPr>
        <w:spacing w:line="276" w:lineRule="auto"/>
        <w:rPr>
          <w:rFonts w:asciiTheme="minorHAnsi" w:hAnsiTheme="minorHAnsi" w:cs="Arial"/>
          <w:bCs/>
        </w:rPr>
      </w:pPr>
      <w:r w:rsidRPr="00372387">
        <w:rPr>
          <w:rFonts w:asciiTheme="minorHAnsi" w:hAnsiTheme="minorHAnsi" w:cs="Arial"/>
          <w:bCs/>
        </w:rPr>
        <w:t>Understand how to recognise and resolve conflict</w:t>
      </w:r>
    </w:p>
    <w:p w14:paraId="4FB44940" w14:textId="77777777" w:rsidR="00372387" w:rsidRPr="00372387" w:rsidRDefault="00372387" w:rsidP="00372387">
      <w:pPr>
        <w:numPr>
          <w:ilvl w:val="0"/>
          <w:numId w:val="5"/>
        </w:numPr>
        <w:spacing w:line="276" w:lineRule="auto"/>
        <w:rPr>
          <w:rFonts w:asciiTheme="minorHAnsi" w:hAnsiTheme="minorHAnsi" w:cs="Arial"/>
          <w:bCs/>
        </w:rPr>
      </w:pPr>
      <w:r w:rsidRPr="00372387">
        <w:rPr>
          <w:rFonts w:asciiTheme="minorHAnsi" w:hAnsiTheme="minorHAnsi" w:cs="Arial"/>
          <w:bCs/>
        </w:rPr>
        <w:t>Know how to promote a collaborative atmosphere</w:t>
      </w:r>
    </w:p>
    <w:p w14:paraId="17FBDC4B" w14:textId="0DCF71EA" w:rsidR="00572C72" w:rsidRDefault="00572C72" w:rsidP="00572C72">
      <w:pPr>
        <w:spacing w:line="276" w:lineRule="auto"/>
        <w:rPr>
          <w:rFonts w:asciiTheme="minorHAnsi" w:hAnsiTheme="minorHAnsi" w:cs="Arial"/>
          <w:bCs/>
        </w:rPr>
      </w:pPr>
    </w:p>
    <w:p w14:paraId="6A51CAE3" w14:textId="5EE15F19" w:rsidR="00372387" w:rsidRDefault="00372387" w:rsidP="00572C72">
      <w:pPr>
        <w:spacing w:line="276" w:lineRule="auto"/>
        <w:rPr>
          <w:rFonts w:asciiTheme="minorHAnsi" w:hAnsiTheme="minorHAnsi" w:cs="Arial"/>
          <w:bCs/>
        </w:rPr>
      </w:pPr>
    </w:p>
    <w:p w14:paraId="070A2CDC" w14:textId="2C67A12E" w:rsidR="00372387" w:rsidRDefault="00372387" w:rsidP="00572C72">
      <w:pPr>
        <w:spacing w:line="276" w:lineRule="auto"/>
        <w:rPr>
          <w:rFonts w:asciiTheme="minorHAnsi" w:hAnsiTheme="minorHAnsi" w:cs="Arial"/>
          <w:bCs/>
        </w:rPr>
      </w:pPr>
    </w:p>
    <w:p w14:paraId="5C12F509" w14:textId="27C7BB29" w:rsidR="00372387" w:rsidRDefault="00C34FD8" w:rsidP="00372387">
      <w:pPr>
        <w:spacing w:line="276" w:lineRule="auto"/>
        <w:rPr>
          <w:rFonts w:asciiTheme="minorHAnsi" w:hAnsiTheme="minorHAnsi" w:cs="Arial"/>
          <w:b/>
        </w:rPr>
      </w:pPr>
      <w:r>
        <w:rPr>
          <w:rFonts w:asciiTheme="minorHAnsi" w:hAnsiTheme="minorHAnsi" w:cs="Arial"/>
          <w:b/>
        </w:rPr>
        <w:t>Topics covered</w:t>
      </w:r>
      <w:r w:rsidR="00372387" w:rsidRPr="005A547E">
        <w:rPr>
          <w:rFonts w:asciiTheme="minorHAnsi" w:hAnsiTheme="minorHAnsi" w:cs="Arial"/>
          <w:b/>
        </w:rPr>
        <w:t>:</w:t>
      </w:r>
    </w:p>
    <w:p w14:paraId="5E4F2FC3" w14:textId="3463EDF6" w:rsidR="00372387" w:rsidRDefault="00372387" w:rsidP="00372387">
      <w:pPr>
        <w:tabs>
          <w:tab w:val="num" w:pos="1440"/>
        </w:tabs>
        <w:spacing w:line="276" w:lineRule="auto"/>
        <w:rPr>
          <w:rFonts w:asciiTheme="minorHAnsi" w:hAnsiTheme="minorHAnsi" w:cs="Arial"/>
          <w:bCs/>
        </w:rPr>
      </w:pPr>
    </w:p>
    <w:p w14:paraId="012D6AEC" w14:textId="77777777" w:rsidR="0093264A" w:rsidRPr="0093264A" w:rsidRDefault="0093264A" w:rsidP="0093264A">
      <w:pPr>
        <w:numPr>
          <w:ilvl w:val="0"/>
          <w:numId w:val="5"/>
        </w:numPr>
        <w:spacing w:line="276" w:lineRule="auto"/>
        <w:rPr>
          <w:rFonts w:asciiTheme="minorHAnsi" w:hAnsiTheme="minorHAnsi" w:cs="Arial"/>
          <w:bCs/>
        </w:rPr>
      </w:pPr>
      <w:r w:rsidRPr="0093264A">
        <w:rPr>
          <w:rFonts w:asciiTheme="minorHAnsi" w:hAnsiTheme="minorHAnsi" w:cs="Arial"/>
          <w:bCs/>
        </w:rPr>
        <w:t>Emotional state – self and others</w:t>
      </w:r>
    </w:p>
    <w:p w14:paraId="15EA987B" w14:textId="77777777" w:rsidR="0093264A" w:rsidRDefault="0093264A" w:rsidP="0093264A">
      <w:pPr>
        <w:numPr>
          <w:ilvl w:val="0"/>
          <w:numId w:val="5"/>
        </w:numPr>
        <w:spacing w:line="276" w:lineRule="auto"/>
        <w:rPr>
          <w:rFonts w:asciiTheme="minorHAnsi" w:hAnsiTheme="minorHAnsi" w:cs="Arial"/>
          <w:bCs/>
        </w:rPr>
      </w:pPr>
      <w:r w:rsidRPr="0093264A">
        <w:rPr>
          <w:rFonts w:asciiTheme="minorHAnsi" w:hAnsiTheme="minorHAnsi" w:cs="Arial"/>
          <w:bCs/>
        </w:rPr>
        <w:t>Causes of conflict</w:t>
      </w:r>
    </w:p>
    <w:p w14:paraId="466B942F" w14:textId="386BAD78" w:rsidR="0093264A" w:rsidRPr="0093264A" w:rsidRDefault="0093264A" w:rsidP="0093264A">
      <w:pPr>
        <w:numPr>
          <w:ilvl w:val="0"/>
          <w:numId w:val="5"/>
        </w:numPr>
        <w:spacing w:line="276" w:lineRule="auto"/>
        <w:rPr>
          <w:rFonts w:asciiTheme="minorHAnsi" w:hAnsiTheme="minorHAnsi" w:cs="Arial"/>
          <w:bCs/>
        </w:rPr>
      </w:pPr>
      <w:r>
        <w:rPr>
          <w:rFonts w:asciiTheme="minorHAnsi" w:hAnsiTheme="minorHAnsi" w:cs="Arial"/>
          <w:bCs/>
        </w:rPr>
        <w:t>Stages of conflict</w:t>
      </w:r>
    </w:p>
    <w:p w14:paraId="08D76C52" w14:textId="77777777" w:rsidR="0093264A" w:rsidRPr="0093264A" w:rsidRDefault="0093264A" w:rsidP="0093264A">
      <w:pPr>
        <w:numPr>
          <w:ilvl w:val="0"/>
          <w:numId w:val="5"/>
        </w:numPr>
        <w:spacing w:line="276" w:lineRule="auto"/>
        <w:rPr>
          <w:rFonts w:asciiTheme="minorHAnsi" w:hAnsiTheme="minorHAnsi" w:cs="Arial"/>
          <w:bCs/>
        </w:rPr>
      </w:pPr>
      <w:r w:rsidRPr="0093264A">
        <w:rPr>
          <w:rFonts w:asciiTheme="minorHAnsi" w:hAnsiTheme="minorHAnsi" w:cs="Arial"/>
          <w:bCs/>
        </w:rPr>
        <w:t>Thomas Kilmann conflict resolution model</w:t>
      </w:r>
    </w:p>
    <w:p w14:paraId="4B632A81" w14:textId="77777777" w:rsidR="0093264A" w:rsidRPr="0093264A" w:rsidRDefault="0093264A" w:rsidP="0093264A">
      <w:pPr>
        <w:numPr>
          <w:ilvl w:val="0"/>
          <w:numId w:val="5"/>
        </w:numPr>
        <w:spacing w:line="276" w:lineRule="auto"/>
        <w:rPr>
          <w:rFonts w:asciiTheme="minorHAnsi" w:hAnsiTheme="minorHAnsi" w:cs="Arial"/>
          <w:bCs/>
        </w:rPr>
      </w:pPr>
      <w:r w:rsidRPr="0093264A">
        <w:rPr>
          <w:rFonts w:asciiTheme="minorHAnsi" w:hAnsiTheme="minorHAnsi" w:cs="Arial"/>
          <w:bCs/>
        </w:rPr>
        <w:t>Preparing for challenging discussions</w:t>
      </w:r>
    </w:p>
    <w:p w14:paraId="36F631E5" w14:textId="306A67D3" w:rsidR="002E0AB1" w:rsidRDefault="0093264A" w:rsidP="0093264A">
      <w:pPr>
        <w:numPr>
          <w:ilvl w:val="0"/>
          <w:numId w:val="5"/>
        </w:numPr>
        <w:spacing w:line="276" w:lineRule="auto"/>
        <w:rPr>
          <w:rFonts w:asciiTheme="minorHAnsi" w:hAnsiTheme="minorHAnsi" w:cs="Arial"/>
          <w:bCs/>
        </w:rPr>
      </w:pPr>
      <w:r w:rsidRPr="0093264A">
        <w:rPr>
          <w:rFonts w:asciiTheme="minorHAnsi" w:hAnsiTheme="minorHAnsi" w:cs="Arial"/>
          <w:bCs/>
        </w:rPr>
        <w:t xml:space="preserve">Key skills </w:t>
      </w:r>
      <w:r w:rsidR="0010103A" w:rsidRPr="0093264A">
        <w:rPr>
          <w:rFonts w:asciiTheme="minorHAnsi" w:hAnsiTheme="minorHAnsi" w:cs="Arial"/>
          <w:bCs/>
        </w:rPr>
        <w:t>e.g.,</w:t>
      </w:r>
      <w:r w:rsidRPr="0093264A">
        <w:rPr>
          <w:rFonts w:asciiTheme="minorHAnsi" w:hAnsiTheme="minorHAnsi" w:cs="Arial"/>
          <w:bCs/>
        </w:rPr>
        <w:t xml:space="preserve"> questioning, listening and assertiveness</w:t>
      </w:r>
    </w:p>
    <w:p w14:paraId="738502A7" w14:textId="288EEE9B" w:rsidR="002E0AB1" w:rsidRDefault="002E0AB1" w:rsidP="00EB5A55">
      <w:pPr>
        <w:spacing w:line="276" w:lineRule="auto"/>
        <w:rPr>
          <w:rFonts w:asciiTheme="minorHAnsi" w:hAnsiTheme="minorHAnsi" w:cs="Arial"/>
          <w:bCs/>
        </w:rPr>
      </w:pPr>
    </w:p>
    <w:p w14:paraId="01019A61" w14:textId="45181316" w:rsidR="002E0AB1" w:rsidRDefault="002E0AB1" w:rsidP="00EB5A55">
      <w:pPr>
        <w:spacing w:line="276" w:lineRule="auto"/>
        <w:rPr>
          <w:rFonts w:asciiTheme="minorHAnsi" w:hAnsiTheme="minorHAnsi" w:cs="Arial"/>
          <w:bCs/>
        </w:rPr>
      </w:pPr>
    </w:p>
    <w:p w14:paraId="5FB1FF97" w14:textId="4AA725A3" w:rsidR="002E0AB1" w:rsidRDefault="002E0AB1" w:rsidP="00EB5A55">
      <w:pPr>
        <w:spacing w:line="276" w:lineRule="auto"/>
        <w:rPr>
          <w:rFonts w:asciiTheme="minorHAnsi" w:hAnsiTheme="minorHAnsi" w:cs="Arial"/>
          <w:bCs/>
        </w:rPr>
      </w:pPr>
    </w:p>
    <w:p w14:paraId="095BB9A2" w14:textId="77777777" w:rsidR="002E0AB1" w:rsidRDefault="002E0AB1" w:rsidP="00EB5A55">
      <w:pPr>
        <w:spacing w:line="276" w:lineRule="auto"/>
        <w:rPr>
          <w:rFonts w:asciiTheme="minorHAnsi" w:hAnsiTheme="minorHAnsi" w:cs="Arial"/>
          <w:bCs/>
        </w:rPr>
      </w:pPr>
    </w:p>
    <w:p w14:paraId="42D67A76" w14:textId="11F59588" w:rsidR="002E0AB1" w:rsidRDefault="002E0AB1" w:rsidP="00EB5A55">
      <w:pPr>
        <w:spacing w:line="276" w:lineRule="auto"/>
        <w:rPr>
          <w:rFonts w:asciiTheme="minorHAnsi" w:hAnsiTheme="minorHAnsi" w:cs="Arial"/>
          <w:bCs/>
        </w:rPr>
      </w:pPr>
    </w:p>
    <w:p w14:paraId="553AAB2F" w14:textId="6B583CD0" w:rsidR="002E0AB1" w:rsidRDefault="002E0AB1" w:rsidP="00EB5A55">
      <w:pPr>
        <w:spacing w:line="276" w:lineRule="auto"/>
        <w:rPr>
          <w:rFonts w:asciiTheme="minorHAnsi" w:hAnsiTheme="minorHAnsi" w:cs="Arial"/>
          <w:bCs/>
        </w:rPr>
      </w:pPr>
    </w:p>
    <w:p w14:paraId="380F1CF8" w14:textId="190E5B8C" w:rsidR="002E0AB1" w:rsidRDefault="002E0AB1" w:rsidP="00EB5A55">
      <w:pPr>
        <w:spacing w:line="276" w:lineRule="auto"/>
        <w:rPr>
          <w:rFonts w:asciiTheme="minorHAnsi" w:hAnsiTheme="minorHAnsi" w:cs="Arial"/>
          <w:bCs/>
        </w:rPr>
      </w:pPr>
    </w:p>
    <w:p w14:paraId="7925AC2E" w14:textId="025722B8" w:rsidR="002E0AB1" w:rsidRDefault="002E0AB1" w:rsidP="00EB5A55">
      <w:pPr>
        <w:spacing w:line="276" w:lineRule="auto"/>
        <w:rPr>
          <w:rFonts w:asciiTheme="minorHAnsi" w:hAnsiTheme="minorHAnsi" w:cs="Arial"/>
          <w:bCs/>
        </w:rPr>
      </w:pPr>
    </w:p>
    <w:p w14:paraId="3F5BF459" w14:textId="7F54A6C8" w:rsidR="00EB5A55" w:rsidRDefault="00EB5A55" w:rsidP="00EB5A55">
      <w:pPr>
        <w:spacing w:line="276" w:lineRule="auto"/>
        <w:rPr>
          <w:rFonts w:asciiTheme="minorHAnsi" w:hAnsiTheme="minorHAnsi" w:cs="Arial"/>
          <w:bCs/>
        </w:rPr>
      </w:pPr>
    </w:p>
    <w:p w14:paraId="6FDDFBEA" w14:textId="2A1552AF" w:rsidR="00C34FD8" w:rsidRDefault="00C34FD8">
      <w:pPr>
        <w:spacing w:after="200" w:line="276" w:lineRule="auto"/>
        <w:rPr>
          <w:rFonts w:ascii="Calibri" w:hAnsi="Calibri" w:cs="Calibri"/>
        </w:rPr>
      </w:pPr>
      <w:r>
        <w:rPr>
          <w:rFonts w:ascii="Calibri" w:hAnsi="Calibri" w:cs="Calibri"/>
        </w:rPr>
        <w:br w:type="page"/>
      </w:r>
    </w:p>
    <w:p w14:paraId="2042910E" w14:textId="50A8CF15" w:rsidR="0012322D" w:rsidRPr="003D301F" w:rsidRDefault="00AF485E" w:rsidP="0012322D">
      <w:pPr>
        <w:rPr>
          <w:rFonts w:asciiTheme="minorHAnsi" w:hAnsiTheme="minorHAnsi" w:cstheme="minorHAnsi"/>
          <w:b/>
          <w:sz w:val="28"/>
          <w:szCs w:val="40"/>
        </w:rPr>
      </w:pPr>
      <w:r>
        <w:rPr>
          <w:rFonts w:asciiTheme="minorHAnsi" w:hAnsiTheme="minorHAnsi" w:cstheme="minorHAnsi"/>
          <w:b/>
          <w:sz w:val="28"/>
          <w:szCs w:val="40"/>
        </w:rPr>
        <w:lastRenderedPageBreak/>
        <w:t>Challenging Conversations</w:t>
      </w:r>
    </w:p>
    <w:p w14:paraId="34C381F4" w14:textId="66A6720F" w:rsidR="0012322D" w:rsidRPr="003D301F" w:rsidRDefault="0012322D" w:rsidP="0012322D">
      <w:pPr>
        <w:rPr>
          <w:rFonts w:asciiTheme="minorHAnsi" w:hAnsiTheme="minorHAnsi" w:cstheme="minorHAnsi"/>
          <w:b/>
        </w:rPr>
      </w:pPr>
    </w:p>
    <w:p w14:paraId="557DB314" w14:textId="01F5430B" w:rsidR="00F41B91" w:rsidRPr="003D301F" w:rsidRDefault="00F41B91" w:rsidP="00F41B91">
      <w:pPr>
        <w:rPr>
          <w:rFonts w:asciiTheme="minorHAnsi" w:hAnsiTheme="minorHAnsi" w:cstheme="minorHAnsi"/>
          <w:b/>
        </w:rPr>
      </w:pPr>
    </w:p>
    <w:p w14:paraId="7DB0DE08" w14:textId="0897A449" w:rsidR="00AF485E" w:rsidRDefault="00C34FD8" w:rsidP="00C34FD8">
      <w:pPr>
        <w:pStyle w:val="ListParagraph"/>
        <w:numPr>
          <w:ilvl w:val="0"/>
          <w:numId w:val="16"/>
        </w:numPr>
        <w:spacing w:line="276" w:lineRule="auto"/>
        <w:rPr>
          <w:rFonts w:asciiTheme="minorHAnsi" w:eastAsiaTheme="minorHAnsi" w:hAnsiTheme="minorHAnsi" w:cstheme="minorHAnsi"/>
          <w:b/>
          <w:color w:val="00B0F0"/>
          <w:sz w:val="28"/>
          <w:szCs w:val="28"/>
        </w:rPr>
      </w:pPr>
      <w:r>
        <w:rPr>
          <w:rFonts w:asciiTheme="minorHAnsi" w:eastAsiaTheme="minorHAnsi" w:hAnsiTheme="minorHAnsi" w:cstheme="minorHAnsi"/>
          <w:b/>
          <w:color w:val="00B0F0"/>
          <w:sz w:val="28"/>
          <w:szCs w:val="28"/>
        </w:rPr>
        <w:t xml:space="preserve">  </w:t>
      </w:r>
      <w:r w:rsidR="006B048A" w:rsidRPr="00C34FD8">
        <w:rPr>
          <w:rFonts w:asciiTheme="minorHAnsi" w:eastAsiaTheme="minorHAnsi" w:hAnsiTheme="minorHAnsi" w:cstheme="minorHAnsi"/>
          <w:b/>
          <w:color w:val="00B0F0"/>
          <w:sz w:val="28"/>
          <w:szCs w:val="28"/>
        </w:rPr>
        <w:t>Emotional state</w:t>
      </w:r>
    </w:p>
    <w:p w14:paraId="179267BE" w14:textId="77777777" w:rsidR="00C34FD8" w:rsidRPr="00C34FD8" w:rsidRDefault="00C34FD8" w:rsidP="00C34FD8">
      <w:pPr>
        <w:pStyle w:val="ListParagraph"/>
        <w:spacing w:line="276" w:lineRule="auto"/>
        <w:ind w:left="360"/>
        <w:rPr>
          <w:rFonts w:asciiTheme="minorHAnsi" w:eastAsiaTheme="minorHAnsi" w:hAnsiTheme="minorHAnsi" w:cstheme="minorHAnsi"/>
          <w:b/>
          <w:color w:val="00B0F0"/>
          <w:sz w:val="28"/>
          <w:szCs w:val="28"/>
        </w:rPr>
      </w:pPr>
    </w:p>
    <w:p w14:paraId="36F5005D" w14:textId="33A6CA42" w:rsidR="00C34FD8" w:rsidRPr="00C34FD8" w:rsidRDefault="00C34FD8" w:rsidP="00C34FD8">
      <w:pPr>
        <w:spacing w:line="276" w:lineRule="auto"/>
        <w:rPr>
          <w:rFonts w:asciiTheme="minorHAnsi" w:eastAsiaTheme="minorHAnsi" w:hAnsiTheme="minorHAnsi" w:cstheme="minorHAnsi"/>
          <w:b/>
          <w:color w:val="00B0F0"/>
        </w:rPr>
      </w:pPr>
      <w:r>
        <w:rPr>
          <w:rFonts w:asciiTheme="minorHAnsi" w:eastAsiaTheme="minorHAnsi" w:hAnsiTheme="minorHAnsi" w:cstheme="minorHAnsi"/>
          <w:b/>
          <w:color w:val="00B0F0"/>
        </w:rPr>
        <w:t>1.1</w:t>
      </w:r>
      <w:r>
        <w:rPr>
          <w:rFonts w:asciiTheme="minorHAnsi" w:eastAsiaTheme="minorHAnsi" w:hAnsiTheme="minorHAnsi" w:cstheme="minorHAnsi"/>
          <w:b/>
          <w:color w:val="00B0F0"/>
        </w:rPr>
        <w:tab/>
        <w:t>Challenging conversations</w:t>
      </w:r>
    </w:p>
    <w:p w14:paraId="6D6DDCEC" w14:textId="064D84B5" w:rsidR="00AF485E" w:rsidRPr="00372387" w:rsidRDefault="00AF485E" w:rsidP="00BC6CEB">
      <w:pPr>
        <w:spacing w:line="276" w:lineRule="auto"/>
        <w:rPr>
          <w:rFonts w:asciiTheme="minorHAnsi" w:eastAsiaTheme="minorHAnsi" w:hAnsiTheme="minorHAnsi" w:cstheme="minorHAnsi"/>
          <w:b/>
          <w:color w:val="000000" w:themeColor="text1"/>
        </w:rPr>
      </w:pPr>
    </w:p>
    <w:p w14:paraId="6AA8F804" w14:textId="77777777" w:rsidR="00C34FD8" w:rsidRDefault="00372387" w:rsidP="00BC6CEB">
      <w:pPr>
        <w:spacing w:line="276" w:lineRule="auto"/>
        <w:rPr>
          <w:rFonts w:asciiTheme="minorHAnsi" w:eastAsiaTheme="minorHAnsi" w:hAnsiTheme="minorHAnsi" w:cstheme="minorHAnsi"/>
          <w:bCs/>
          <w:color w:val="000000" w:themeColor="text1"/>
        </w:rPr>
      </w:pPr>
      <w:r w:rsidRPr="00372387">
        <w:rPr>
          <w:rFonts w:asciiTheme="minorHAnsi" w:eastAsiaTheme="minorHAnsi" w:hAnsiTheme="minorHAnsi" w:cstheme="minorHAnsi"/>
          <w:bCs/>
          <w:color w:val="000000" w:themeColor="text1"/>
        </w:rPr>
        <w:t xml:space="preserve">Take some time to reflect now on any recent challenging conversations you have had. </w:t>
      </w:r>
    </w:p>
    <w:p w14:paraId="76986DD8" w14:textId="77777777" w:rsidR="00C34FD8" w:rsidRDefault="00C34FD8" w:rsidP="00BC6CEB">
      <w:pPr>
        <w:spacing w:line="276" w:lineRule="auto"/>
        <w:rPr>
          <w:rFonts w:asciiTheme="minorHAnsi" w:eastAsiaTheme="minorHAnsi" w:hAnsiTheme="minorHAnsi" w:cstheme="minorHAnsi"/>
          <w:bCs/>
          <w:color w:val="000000" w:themeColor="text1"/>
        </w:rPr>
      </w:pPr>
    </w:p>
    <w:p w14:paraId="2C01FE2B" w14:textId="2412473E" w:rsidR="00C34FD8" w:rsidRPr="00C34FD8" w:rsidRDefault="00372387" w:rsidP="00C34FD8">
      <w:pPr>
        <w:pStyle w:val="ListParagraph"/>
        <w:numPr>
          <w:ilvl w:val="0"/>
          <w:numId w:val="17"/>
        </w:numPr>
        <w:spacing w:line="276" w:lineRule="auto"/>
        <w:rPr>
          <w:rFonts w:asciiTheme="minorHAnsi" w:eastAsiaTheme="minorHAnsi" w:hAnsiTheme="minorHAnsi" w:cstheme="minorHAnsi"/>
          <w:bCs/>
          <w:color w:val="000000" w:themeColor="text1"/>
          <w:sz w:val="24"/>
          <w:szCs w:val="24"/>
        </w:rPr>
      </w:pPr>
      <w:r w:rsidRPr="00C34FD8">
        <w:rPr>
          <w:rFonts w:asciiTheme="minorHAnsi" w:eastAsiaTheme="minorHAnsi" w:hAnsiTheme="minorHAnsi" w:cstheme="minorHAnsi"/>
          <w:bCs/>
          <w:color w:val="000000" w:themeColor="text1"/>
          <w:sz w:val="24"/>
          <w:szCs w:val="24"/>
        </w:rPr>
        <w:t xml:space="preserve">Do any of the </w:t>
      </w:r>
      <w:r w:rsidR="00C34FD8" w:rsidRPr="00C34FD8">
        <w:rPr>
          <w:rFonts w:asciiTheme="minorHAnsi" w:eastAsiaTheme="minorHAnsi" w:hAnsiTheme="minorHAnsi" w:cstheme="minorHAnsi"/>
          <w:bCs/>
          <w:color w:val="000000" w:themeColor="text1"/>
          <w:sz w:val="24"/>
          <w:szCs w:val="24"/>
        </w:rPr>
        <w:t>points online</w:t>
      </w:r>
      <w:r w:rsidRPr="00C34FD8">
        <w:rPr>
          <w:rFonts w:asciiTheme="minorHAnsi" w:eastAsiaTheme="minorHAnsi" w:hAnsiTheme="minorHAnsi" w:cstheme="minorHAnsi"/>
          <w:bCs/>
          <w:color w:val="000000" w:themeColor="text1"/>
          <w:sz w:val="24"/>
          <w:szCs w:val="24"/>
        </w:rPr>
        <w:t xml:space="preserve"> </w:t>
      </w:r>
      <w:r w:rsidR="0010103A" w:rsidRPr="00C34FD8">
        <w:rPr>
          <w:rFonts w:asciiTheme="minorHAnsi" w:eastAsiaTheme="minorHAnsi" w:hAnsiTheme="minorHAnsi" w:cstheme="minorHAnsi"/>
          <w:bCs/>
          <w:color w:val="000000" w:themeColor="text1"/>
          <w:sz w:val="24"/>
          <w:szCs w:val="24"/>
        </w:rPr>
        <w:t>resonate</w:t>
      </w:r>
      <w:r w:rsidRPr="00C34FD8">
        <w:rPr>
          <w:rFonts w:asciiTheme="minorHAnsi" w:eastAsiaTheme="minorHAnsi" w:hAnsiTheme="minorHAnsi" w:cstheme="minorHAnsi"/>
          <w:bCs/>
          <w:color w:val="000000" w:themeColor="text1"/>
          <w:sz w:val="24"/>
          <w:szCs w:val="24"/>
        </w:rPr>
        <w:t xml:space="preserve">? </w:t>
      </w:r>
    </w:p>
    <w:p w14:paraId="2A6C7C6E" w14:textId="50BADECB" w:rsidR="00372387" w:rsidRPr="00C34FD8" w:rsidRDefault="00372387" w:rsidP="00C34FD8">
      <w:pPr>
        <w:pStyle w:val="ListParagraph"/>
        <w:numPr>
          <w:ilvl w:val="0"/>
          <w:numId w:val="17"/>
        </w:numPr>
        <w:spacing w:line="276" w:lineRule="auto"/>
        <w:rPr>
          <w:rFonts w:asciiTheme="minorHAnsi" w:eastAsiaTheme="minorHAnsi" w:hAnsiTheme="minorHAnsi" w:cstheme="minorHAnsi"/>
          <w:bCs/>
          <w:color w:val="000000" w:themeColor="text1"/>
          <w:sz w:val="24"/>
          <w:szCs w:val="24"/>
        </w:rPr>
      </w:pPr>
      <w:r w:rsidRPr="00C34FD8">
        <w:rPr>
          <w:rFonts w:asciiTheme="minorHAnsi" w:eastAsiaTheme="minorHAnsi" w:hAnsiTheme="minorHAnsi" w:cstheme="minorHAnsi"/>
          <w:bCs/>
          <w:color w:val="000000" w:themeColor="text1"/>
          <w:sz w:val="24"/>
          <w:szCs w:val="24"/>
        </w:rPr>
        <w:t>Are there any patterns?</w:t>
      </w:r>
    </w:p>
    <w:p w14:paraId="5D7946D7" w14:textId="109F832B" w:rsidR="00372387" w:rsidRDefault="00372387" w:rsidP="00BC6CEB">
      <w:pPr>
        <w:spacing w:line="276" w:lineRule="auto"/>
        <w:rPr>
          <w:rFonts w:asciiTheme="minorHAnsi" w:eastAsiaTheme="minorHAnsi" w:hAnsiTheme="minorHAnsi" w:cstheme="minorHAnsi"/>
          <w:b/>
          <w:color w:val="000000" w:themeColor="text1"/>
        </w:rPr>
      </w:pPr>
    </w:p>
    <w:p w14:paraId="5277D306" w14:textId="77777777" w:rsidR="00372387" w:rsidRPr="00372387" w:rsidRDefault="00372387" w:rsidP="00BC6CEB">
      <w:pPr>
        <w:spacing w:line="276" w:lineRule="auto"/>
        <w:rPr>
          <w:rFonts w:asciiTheme="minorHAnsi" w:eastAsiaTheme="minorHAnsi" w:hAnsiTheme="minorHAnsi" w:cstheme="minorHAnsi"/>
          <w:b/>
          <w:color w:val="000000" w:themeColor="text1"/>
        </w:rPr>
      </w:pPr>
    </w:p>
    <w:p w14:paraId="5A35050B" w14:textId="0542C435" w:rsidR="00BC6CEB" w:rsidRPr="003D301F" w:rsidRDefault="00BC6CEB" w:rsidP="00BC6CEB">
      <w:pPr>
        <w:spacing w:line="276" w:lineRule="auto"/>
        <w:rPr>
          <w:rFonts w:asciiTheme="minorHAnsi" w:eastAsiaTheme="minorHAnsi" w:hAnsiTheme="minorHAnsi" w:cstheme="minorHAnsi"/>
          <w:b/>
          <w:color w:val="000000" w:themeColor="text1"/>
        </w:rPr>
      </w:pPr>
      <w:r w:rsidRPr="003D301F">
        <w:rPr>
          <w:rFonts w:asciiTheme="minorHAnsi" w:eastAsiaTheme="minorHAnsi" w:hAnsiTheme="minorHAnsi" w:cstheme="minorHAnsi"/>
          <w:b/>
          <w:color w:val="000000" w:themeColor="text1"/>
        </w:rPr>
        <w:t>Your notes:</w:t>
      </w:r>
    </w:p>
    <w:p w14:paraId="3F0F666A" w14:textId="77777777" w:rsidR="00BC6CEB" w:rsidRPr="003D301F" w:rsidRDefault="00BC6CEB" w:rsidP="00BC6CEB">
      <w:pPr>
        <w:rPr>
          <w:rFonts w:asciiTheme="minorHAnsi" w:eastAsiaTheme="minorHAnsi" w:hAnsiTheme="minorHAnsi" w:cstheme="minorHAnsi"/>
          <w:color w:val="000000" w:themeColor="text1"/>
        </w:rPr>
      </w:pPr>
    </w:p>
    <w:p w14:paraId="4CD8CE2B"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346A2369"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66DD3A2D"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500DB1AE"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3866382D"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4485F9A1"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62C662D0"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6FC9B0C8"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278FE617" w14:textId="77777777" w:rsidR="00BC6CEB" w:rsidRPr="003D301F"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3CB93F65" w14:textId="6A94AB1E" w:rsidR="00BC6CEB" w:rsidRDefault="00BC6CEB" w:rsidP="00BC6CEB">
      <w:pPr>
        <w:tabs>
          <w:tab w:val="right" w:leader="dot" w:pos="9026"/>
        </w:tabs>
        <w:spacing w:line="360" w:lineRule="auto"/>
        <w:rPr>
          <w:rFonts w:asciiTheme="minorHAnsi" w:eastAsiaTheme="minorHAnsi" w:hAnsiTheme="minorHAnsi" w:cstheme="minorHAnsi"/>
          <w:color w:val="000000" w:themeColor="text1"/>
        </w:rPr>
      </w:pPr>
      <w:r w:rsidRPr="003D301F">
        <w:rPr>
          <w:rFonts w:asciiTheme="minorHAnsi" w:eastAsiaTheme="minorHAnsi" w:hAnsiTheme="minorHAnsi" w:cstheme="minorHAnsi"/>
          <w:color w:val="000000" w:themeColor="text1"/>
        </w:rPr>
        <w:tab/>
      </w:r>
    </w:p>
    <w:p w14:paraId="647586B9" w14:textId="1D7BD367" w:rsidR="00C34FD8" w:rsidRDefault="00C34FD8" w:rsidP="00BC6CEB">
      <w:pPr>
        <w:tabs>
          <w:tab w:val="right" w:leader="dot" w:pos="9026"/>
        </w:tabs>
        <w:spacing w:line="360" w:lineRule="auto"/>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b/>
      </w:r>
    </w:p>
    <w:p w14:paraId="3269E2D9" w14:textId="1164E045" w:rsidR="00C34FD8" w:rsidRDefault="00C34FD8" w:rsidP="00BC6CEB">
      <w:pPr>
        <w:tabs>
          <w:tab w:val="right" w:leader="dot" w:pos="9026"/>
        </w:tabs>
        <w:spacing w:line="360" w:lineRule="auto"/>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b/>
      </w:r>
    </w:p>
    <w:p w14:paraId="65FC6898" w14:textId="453B11DA" w:rsidR="00C34FD8" w:rsidRDefault="00C34FD8" w:rsidP="00BC6CEB">
      <w:pPr>
        <w:tabs>
          <w:tab w:val="right" w:leader="dot" w:pos="9026"/>
        </w:tabs>
        <w:spacing w:line="360" w:lineRule="auto"/>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b/>
      </w:r>
    </w:p>
    <w:p w14:paraId="0628C30C" w14:textId="015FE020" w:rsidR="00C34FD8" w:rsidRDefault="00C34FD8" w:rsidP="00BC6CEB">
      <w:pPr>
        <w:tabs>
          <w:tab w:val="right" w:leader="dot" w:pos="9026"/>
        </w:tabs>
        <w:spacing w:line="360" w:lineRule="auto"/>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b/>
      </w:r>
    </w:p>
    <w:p w14:paraId="5625DBCE" w14:textId="7192C28F" w:rsidR="00C34FD8" w:rsidRDefault="00C34FD8" w:rsidP="00BC6CEB">
      <w:pPr>
        <w:tabs>
          <w:tab w:val="right" w:leader="dot" w:pos="9026"/>
        </w:tabs>
        <w:spacing w:line="360" w:lineRule="auto"/>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b/>
      </w:r>
    </w:p>
    <w:p w14:paraId="263EEA67" w14:textId="56B32E09" w:rsidR="00C34FD8" w:rsidRPr="003D301F" w:rsidRDefault="00C34FD8" w:rsidP="00BC6CEB">
      <w:pPr>
        <w:tabs>
          <w:tab w:val="right" w:leader="dot" w:pos="9026"/>
        </w:tabs>
        <w:spacing w:line="360" w:lineRule="auto"/>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b/>
      </w:r>
    </w:p>
    <w:p w14:paraId="33095F53" w14:textId="712AB901" w:rsidR="00A331E6" w:rsidRDefault="00A331E6">
      <w:pPr>
        <w:spacing w:after="200" w:line="276" w:lineRule="auto"/>
        <w:rPr>
          <w:rFonts w:asciiTheme="minorHAnsi" w:hAnsiTheme="minorHAnsi" w:cstheme="minorHAnsi"/>
          <w:b/>
          <w:color w:val="00B0F0"/>
          <w:sz w:val="28"/>
          <w:szCs w:val="40"/>
        </w:rPr>
      </w:pPr>
      <w:r>
        <w:rPr>
          <w:rFonts w:asciiTheme="minorHAnsi" w:hAnsiTheme="minorHAnsi" w:cstheme="minorHAnsi"/>
          <w:b/>
          <w:color w:val="00B0F0"/>
          <w:sz w:val="28"/>
          <w:szCs w:val="40"/>
        </w:rPr>
        <w:br w:type="page"/>
      </w:r>
    </w:p>
    <w:p w14:paraId="0F086011" w14:textId="70745C14" w:rsidR="00BC6CEB" w:rsidRPr="006B048A" w:rsidRDefault="006B048A" w:rsidP="006B048A">
      <w:pPr>
        <w:spacing w:line="276" w:lineRule="auto"/>
        <w:rPr>
          <w:rFonts w:asciiTheme="minorHAnsi" w:eastAsiaTheme="minorHAnsi" w:hAnsiTheme="minorHAnsi" w:cstheme="minorHAnsi"/>
          <w:b/>
          <w:color w:val="00B0F0"/>
        </w:rPr>
      </w:pPr>
      <w:r>
        <w:rPr>
          <w:rFonts w:asciiTheme="minorHAnsi" w:eastAsiaTheme="minorHAnsi" w:hAnsiTheme="minorHAnsi" w:cstheme="minorHAnsi"/>
          <w:b/>
          <w:color w:val="00B0F0"/>
        </w:rPr>
        <w:lastRenderedPageBreak/>
        <w:t>1.</w:t>
      </w:r>
      <w:r w:rsidR="00D9011A">
        <w:rPr>
          <w:rFonts w:asciiTheme="minorHAnsi" w:eastAsiaTheme="minorHAnsi" w:hAnsiTheme="minorHAnsi" w:cstheme="minorHAnsi"/>
          <w:b/>
          <w:color w:val="00B0F0"/>
        </w:rPr>
        <w:t>2</w:t>
      </w:r>
      <w:r>
        <w:rPr>
          <w:rFonts w:asciiTheme="minorHAnsi" w:eastAsiaTheme="minorHAnsi" w:hAnsiTheme="minorHAnsi" w:cstheme="minorHAnsi"/>
          <w:b/>
          <w:color w:val="00B0F0"/>
        </w:rPr>
        <w:t xml:space="preserve"> </w:t>
      </w:r>
      <w:r w:rsidR="00A331E6" w:rsidRPr="006B048A">
        <w:rPr>
          <w:rFonts w:asciiTheme="minorHAnsi" w:eastAsiaTheme="minorHAnsi" w:hAnsiTheme="minorHAnsi" w:cstheme="minorHAnsi"/>
          <w:b/>
          <w:color w:val="00B0F0"/>
        </w:rPr>
        <w:t>Different communication styles</w:t>
      </w:r>
    </w:p>
    <w:p w14:paraId="4FA381E0" w14:textId="4EBA57CC" w:rsidR="0011656A" w:rsidRDefault="0011656A" w:rsidP="00506C9B">
      <w:pPr>
        <w:rPr>
          <w:rFonts w:asciiTheme="minorHAnsi" w:hAnsiTheme="minorHAnsi" w:cstheme="minorHAnsi"/>
          <w:b/>
          <w:color w:val="00B0F0"/>
          <w:sz w:val="28"/>
          <w:szCs w:val="40"/>
        </w:rPr>
      </w:pPr>
    </w:p>
    <w:tbl>
      <w:tblPr>
        <w:tblStyle w:val="TableGrid"/>
        <w:tblW w:w="0" w:type="auto"/>
        <w:tblLook w:val="04A0" w:firstRow="1" w:lastRow="0" w:firstColumn="1" w:lastColumn="0" w:noHBand="0" w:noVBand="1"/>
      </w:tblPr>
      <w:tblGrid>
        <w:gridCol w:w="4732"/>
        <w:gridCol w:w="4733"/>
      </w:tblGrid>
      <w:tr w:rsidR="0011656A" w:rsidRPr="0011656A" w14:paraId="6B552B59" w14:textId="77777777" w:rsidTr="0011656A">
        <w:tc>
          <w:tcPr>
            <w:tcW w:w="4732" w:type="dxa"/>
            <w:shd w:val="clear" w:color="auto" w:fill="00B0F0"/>
          </w:tcPr>
          <w:p w14:paraId="2A9C9510" w14:textId="53D763A7" w:rsidR="0011656A" w:rsidRPr="0011656A" w:rsidRDefault="0011656A" w:rsidP="00506C9B">
            <w:pPr>
              <w:rPr>
                <w:rFonts w:asciiTheme="minorHAnsi" w:hAnsiTheme="minorHAnsi" w:cstheme="minorHAnsi"/>
                <w:b/>
                <w:color w:val="FFFFFF" w:themeColor="background1"/>
                <w:sz w:val="28"/>
                <w:szCs w:val="40"/>
              </w:rPr>
            </w:pPr>
            <w:r w:rsidRPr="0011656A">
              <w:rPr>
                <w:rFonts w:asciiTheme="minorHAnsi" w:hAnsiTheme="minorHAnsi" w:cstheme="minorHAnsi"/>
                <w:b/>
                <w:color w:val="FFFFFF" w:themeColor="background1"/>
                <w:sz w:val="28"/>
                <w:szCs w:val="40"/>
              </w:rPr>
              <w:t>Passive</w:t>
            </w:r>
          </w:p>
        </w:tc>
        <w:tc>
          <w:tcPr>
            <w:tcW w:w="4733" w:type="dxa"/>
            <w:shd w:val="clear" w:color="auto" w:fill="00B0F0"/>
          </w:tcPr>
          <w:p w14:paraId="540F55A3" w14:textId="0EE99A82" w:rsidR="0011656A" w:rsidRPr="0011656A" w:rsidRDefault="00913F22" w:rsidP="00506C9B">
            <w:pPr>
              <w:rPr>
                <w:rFonts w:asciiTheme="minorHAnsi" w:hAnsiTheme="minorHAnsi" w:cstheme="minorHAnsi"/>
                <w:b/>
                <w:color w:val="FFFFFF" w:themeColor="background1"/>
                <w:sz w:val="28"/>
                <w:szCs w:val="40"/>
              </w:rPr>
            </w:pPr>
            <w:r>
              <w:rPr>
                <w:rFonts w:asciiTheme="minorHAnsi" w:hAnsiTheme="minorHAnsi" w:cstheme="minorHAnsi"/>
                <w:b/>
                <w:color w:val="FFFFFF" w:themeColor="background1"/>
                <w:sz w:val="28"/>
                <w:szCs w:val="40"/>
              </w:rPr>
              <w:t>Notes:</w:t>
            </w:r>
          </w:p>
        </w:tc>
      </w:tr>
      <w:tr w:rsidR="0011656A" w:rsidRPr="006B048A" w14:paraId="3E0A9ADC" w14:textId="77777777" w:rsidTr="0011656A">
        <w:trPr>
          <w:trHeight w:val="1701"/>
        </w:trPr>
        <w:tc>
          <w:tcPr>
            <w:tcW w:w="4732" w:type="dxa"/>
          </w:tcPr>
          <w:p w14:paraId="239F3AA9" w14:textId="77777777" w:rsidR="006B048A" w:rsidRPr="006B048A" w:rsidRDefault="006B048A" w:rsidP="006B048A">
            <w:pPr>
              <w:shd w:val="clear" w:color="auto" w:fill="FFFFFF"/>
              <w:rPr>
                <w:rFonts w:asciiTheme="minorHAnsi" w:hAnsiTheme="minorHAnsi" w:cstheme="minorHAnsi"/>
                <w:color w:val="3A3A3A"/>
                <w:sz w:val="22"/>
                <w:szCs w:val="22"/>
                <w:lang w:eastAsia="en-GB"/>
              </w:rPr>
            </w:pPr>
            <w:r w:rsidRPr="006B048A">
              <w:rPr>
                <w:rFonts w:asciiTheme="minorHAnsi" w:hAnsiTheme="minorHAnsi" w:cstheme="minorHAnsi"/>
                <w:b/>
                <w:bCs/>
                <w:color w:val="3A3A3A"/>
                <w:sz w:val="22"/>
                <w:szCs w:val="22"/>
                <w:bdr w:val="none" w:sz="0" w:space="0" w:color="auto" w:frame="1"/>
                <w:lang w:eastAsia="en-GB"/>
              </w:rPr>
              <w:t>Typical behaviour:</w:t>
            </w:r>
          </w:p>
          <w:p w14:paraId="2E9A3412"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Apologising and feeling of imposing when you ask for what you want</w:t>
            </w:r>
          </w:p>
          <w:p w14:paraId="6CCC65BC"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Avoiding any confrontation and giving in</w:t>
            </w:r>
          </w:p>
          <w:p w14:paraId="7867DD45"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Finding it difficult to say no</w:t>
            </w:r>
          </w:p>
          <w:p w14:paraId="43A0A98F"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Yielding to someone else’s preferences and discounting own needs and wants</w:t>
            </w:r>
          </w:p>
          <w:p w14:paraId="0595B8C8"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Opting out</w:t>
            </w:r>
          </w:p>
          <w:p w14:paraId="5BDE7E5C"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Feeling like a victim</w:t>
            </w:r>
          </w:p>
          <w:p w14:paraId="01A287FC"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Finding it difficult to take responsibility or decisions</w:t>
            </w:r>
          </w:p>
          <w:p w14:paraId="53478BFD" w14:textId="77777777" w:rsidR="006B048A" w:rsidRPr="006B048A" w:rsidRDefault="006B048A" w:rsidP="006B048A">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Blaming others for events</w:t>
            </w:r>
          </w:p>
          <w:p w14:paraId="1F081ED0" w14:textId="71A6484E" w:rsidR="0011656A" w:rsidRPr="00FC2CA1" w:rsidRDefault="006B048A" w:rsidP="00FC2CA1">
            <w:pPr>
              <w:numPr>
                <w:ilvl w:val="0"/>
                <w:numId w:val="12"/>
              </w:numPr>
              <w:shd w:val="clear" w:color="auto" w:fill="FFFFFF"/>
              <w:ind w:left="452"/>
              <w:rPr>
                <w:rFonts w:asciiTheme="minorHAnsi" w:hAnsiTheme="minorHAnsi" w:cstheme="minorHAnsi"/>
                <w:color w:val="3A3A3A"/>
                <w:sz w:val="22"/>
                <w:szCs w:val="22"/>
                <w:lang w:eastAsia="en-GB"/>
              </w:rPr>
            </w:pPr>
            <w:r w:rsidRPr="006B048A">
              <w:rPr>
                <w:rFonts w:asciiTheme="minorHAnsi" w:hAnsiTheme="minorHAnsi" w:cstheme="minorHAnsi"/>
                <w:color w:val="3A3A3A"/>
                <w:sz w:val="22"/>
                <w:szCs w:val="22"/>
                <w:lang w:eastAsia="en-GB"/>
              </w:rPr>
              <w:t>Refusing compliments</w:t>
            </w:r>
          </w:p>
        </w:tc>
        <w:tc>
          <w:tcPr>
            <w:tcW w:w="4733" w:type="dxa"/>
          </w:tcPr>
          <w:p w14:paraId="1592DBE5" w14:textId="77777777" w:rsidR="0011656A" w:rsidRPr="006B048A" w:rsidRDefault="0011656A" w:rsidP="00506C9B">
            <w:pPr>
              <w:rPr>
                <w:rFonts w:asciiTheme="minorHAnsi" w:hAnsiTheme="minorHAnsi" w:cstheme="minorHAnsi"/>
                <w:b/>
                <w:bCs/>
                <w:color w:val="3A3A3A"/>
                <w:sz w:val="22"/>
                <w:szCs w:val="22"/>
                <w:bdr w:val="none" w:sz="0" w:space="0" w:color="auto" w:frame="1"/>
                <w:lang w:eastAsia="en-GB"/>
              </w:rPr>
            </w:pPr>
          </w:p>
        </w:tc>
      </w:tr>
      <w:tr w:rsidR="0011656A" w:rsidRPr="0011656A" w14:paraId="32CF7C8A" w14:textId="77777777" w:rsidTr="0011656A">
        <w:tc>
          <w:tcPr>
            <w:tcW w:w="4732" w:type="dxa"/>
            <w:shd w:val="clear" w:color="auto" w:fill="00B0F0"/>
          </w:tcPr>
          <w:p w14:paraId="3D6CED11" w14:textId="573D979E" w:rsidR="0011656A" w:rsidRPr="0011656A" w:rsidRDefault="0011656A" w:rsidP="00506C9B">
            <w:pPr>
              <w:rPr>
                <w:rFonts w:asciiTheme="minorHAnsi" w:hAnsiTheme="minorHAnsi" w:cstheme="minorHAnsi"/>
                <w:b/>
                <w:color w:val="FFFFFF" w:themeColor="background1"/>
                <w:sz w:val="28"/>
                <w:szCs w:val="40"/>
              </w:rPr>
            </w:pPr>
            <w:r w:rsidRPr="0011656A">
              <w:rPr>
                <w:rFonts w:asciiTheme="minorHAnsi" w:hAnsiTheme="minorHAnsi" w:cstheme="minorHAnsi"/>
                <w:b/>
                <w:color w:val="FFFFFF" w:themeColor="background1"/>
                <w:sz w:val="28"/>
                <w:szCs w:val="40"/>
              </w:rPr>
              <w:t>Aggressive</w:t>
            </w:r>
          </w:p>
        </w:tc>
        <w:tc>
          <w:tcPr>
            <w:tcW w:w="4733" w:type="dxa"/>
            <w:shd w:val="clear" w:color="auto" w:fill="00B0F0"/>
          </w:tcPr>
          <w:p w14:paraId="16CF8935" w14:textId="77777777" w:rsidR="0011656A" w:rsidRPr="0011656A" w:rsidRDefault="0011656A" w:rsidP="00506C9B">
            <w:pPr>
              <w:rPr>
                <w:rFonts w:asciiTheme="minorHAnsi" w:hAnsiTheme="minorHAnsi" w:cstheme="minorHAnsi"/>
                <w:b/>
                <w:color w:val="FFFFFF" w:themeColor="background1"/>
                <w:sz w:val="28"/>
                <w:szCs w:val="40"/>
              </w:rPr>
            </w:pPr>
          </w:p>
        </w:tc>
      </w:tr>
      <w:tr w:rsidR="0011656A" w14:paraId="012B5556" w14:textId="77777777" w:rsidTr="0011656A">
        <w:trPr>
          <w:trHeight w:val="1701"/>
        </w:trPr>
        <w:tc>
          <w:tcPr>
            <w:tcW w:w="4732" w:type="dxa"/>
          </w:tcPr>
          <w:p w14:paraId="67693497" w14:textId="77777777" w:rsidR="00C34FD8" w:rsidRPr="00C34FD8" w:rsidRDefault="00C34FD8" w:rsidP="00913F22">
            <w:pPr>
              <w:shd w:val="clear" w:color="auto" w:fill="FFFFFF"/>
              <w:ind w:left="92"/>
              <w:rPr>
                <w:rFonts w:asciiTheme="minorHAnsi" w:hAnsiTheme="minorHAnsi" w:cstheme="minorHAnsi"/>
                <w:b/>
                <w:bCs/>
                <w:color w:val="3A3A3A"/>
                <w:sz w:val="22"/>
                <w:szCs w:val="22"/>
                <w:lang w:eastAsia="en-GB"/>
              </w:rPr>
            </w:pPr>
            <w:r w:rsidRPr="00C34FD8">
              <w:rPr>
                <w:rFonts w:asciiTheme="minorHAnsi" w:hAnsiTheme="minorHAnsi" w:cstheme="minorHAnsi"/>
                <w:b/>
                <w:bCs/>
                <w:color w:val="3A3A3A"/>
                <w:sz w:val="22"/>
                <w:szCs w:val="22"/>
                <w:lang w:eastAsia="en-GB"/>
              </w:rPr>
              <w:t>Typical behaviour:</w:t>
            </w:r>
          </w:p>
          <w:p w14:paraId="4A136417"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Frightening, threatening, loud and hostile</w:t>
            </w:r>
          </w:p>
          <w:p w14:paraId="64F39B06"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Willing to achieve goals at the expense of others</w:t>
            </w:r>
          </w:p>
          <w:p w14:paraId="708F18C2"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Out to “win”</w:t>
            </w:r>
          </w:p>
          <w:p w14:paraId="3CB5B3AD"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Demanding and abrasive</w:t>
            </w:r>
          </w:p>
          <w:p w14:paraId="21BACE97" w14:textId="4C4CF3A1"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 xml:space="preserve">Being belligerent, </w:t>
            </w:r>
            <w:r w:rsidR="0010103A" w:rsidRPr="00C34FD8">
              <w:rPr>
                <w:rFonts w:asciiTheme="minorHAnsi" w:hAnsiTheme="minorHAnsi" w:cstheme="minorHAnsi"/>
                <w:color w:val="3A3A3A"/>
                <w:sz w:val="22"/>
                <w:szCs w:val="22"/>
                <w:lang w:eastAsia="en-GB"/>
              </w:rPr>
              <w:t>explosive,</w:t>
            </w:r>
            <w:r w:rsidRPr="00C34FD8">
              <w:rPr>
                <w:rFonts w:asciiTheme="minorHAnsi" w:hAnsiTheme="minorHAnsi" w:cstheme="minorHAnsi"/>
                <w:color w:val="3A3A3A"/>
                <w:sz w:val="22"/>
                <w:szCs w:val="22"/>
                <w:lang w:eastAsia="en-GB"/>
              </w:rPr>
              <w:t xml:space="preserve"> or unpredictable</w:t>
            </w:r>
          </w:p>
          <w:p w14:paraId="464EC968" w14:textId="394476D3" w:rsidR="0011656A"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Intimidating and bullying</w:t>
            </w:r>
          </w:p>
        </w:tc>
        <w:tc>
          <w:tcPr>
            <w:tcW w:w="4733" w:type="dxa"/>
          </w:tcPr>
          <w:p w14:paraId="57916DBA" w14:textId="77777777" w:rsidR="0011656A" w:rsidRDefault="0011656A" w:rsidP="00506C9B">
            <w:pPr>
              <w:rPr>
                <w:rFonts w:asciiTheme="minorHAnsi" w:hAnsiTheme="minorHAnsi" w:cstheme="minorHAnsi"/>
                <w:b/>
                <w:color w:val="00B0F0"/>
                <w:sz w:val="28"/>
                <w:szCs w:val="40"/>
              </w:rPr>
            </w:pPr>
          </w:p>
        </w:tc>
      </w:tr>
      <w:tr w:rsidR="0011656A" w:rsidRPr="0011656A" w14:paraId="03C80727" w14:textId="77777777" w:rsidTr="0011656A">
        <w:tc>
          <w:tcPr>
            <w:tcW w:w="4732" w:type="dxa"/>
            <w:shd w:val="clear" w:color="auto" w:fill="00B0F0"/>
          </w:tcPr>
          <w:p w14:paraId="5CE97C25" w14:textId="190D894E" w:rsidR="0011656A" w:rsidRPr="0011656A" w:rsidRDefault="0011656A" w:rsidP="00506C9B">
            <w:pPr>
              <w:rPr>
                <w:rFonts w:asciiTheme="minorHAnsi" w:hAnsiTheme="minorHAnsi" w:cstheme="minorHAnsi"/>
                <w:b/>
                <w:color w:val="FFFFFF" w:themeColor="background1"/>
                <w:sz w:val="28"/>
                <w:szCs w:val="40"/>
              </w:rPr>
            </w:pPr>
            <w:r w:rsidRPr="0011656A">
              <w:rPr>
                <w:rFonts w:asciiTheme="minorHAnsi" w:hAnsiTheme="minorHAnsi" w:cstheme="minorHAnsi"/>
                <w:b/>
                <w:color w:val="FFFFFF" w:themeColor="background1"/>
                <w:sz w:val="28"/>
                <w:szCs w:val="40"/>
              </w:rPr>
              <w:t>Passive aggressive</w:t>
            </w:r>
          </w:p>
        </w:tc>
        <w:tc>
          <w:tcPr>
            <w:tcW w:w="4733" w:type="dxa"/>
            <w:shd w:val="clear" w:color="auto" w:fill="00B0F0"/>
          </w:tcPr>
          <w:p w14:paraId="044C7242" w14:textId="77777777" w:rsidR="0011656A" w:rsidRPr="0011656A" w:rsidRDefault="0011656A" w:rsidP="00506C9B">
            <w:pPr>
              <w:rPr>
                <w:rFonts w:asciiTheme="minorHAnsi" w:hAnsiTheme="minorHAnsi" w:cstheme="minorHAnsi"/>
                <w:b/>
                <w:color w:val="FFFFFF" w:themeColor="background1"/>
                <w:sz w:val="28"/>
                <w:szCs w:val="40"/>
              </w:rPr>
            </w:pPr>
          </w:p>
        </w:tc>
      </w:tr>
      <w:tr w:rsidR="0011656A" w14:paraId="4D4A40B9" w14:textId="77777777" w:rsidTr="0011656A">
        <w:trPr>
          <w:trHeight w:val="1701"/>
        </w:trPr>
        <w:tc>
          <w:tcPr>
            <w:tcW w:w="4732" w:type="dxa"/>
          </w:tcPr>
          <w:p w14:paraId="6C1CD2AC" w14:textId="77777777" w:rsidR="00C34FD8" w:rsidRPr="00913F22" w:rsidRDefault="00C34FD8" w:rsidP="00913F22">
            <w:pPr>
              <w:shd w:val="clear" w:color="auto" w:fill="FFFFFF"/>
              <w:ind w:left="92"/>
              <w:rPr>
                <w:rFonts w:asciiTheme="minorHAnsi" w:hAnsiTheme="minorHAnsi" w:cstheme="minorHAnsi"/>
                <w:b/>
                <w:bCs/>
                <w:color w:val="3A3A3A"/>
                <w:sz w:val="22"/>
                <w:szCs w:val="22"/>
                <w:lang w:eastAsia="en-GB"/>
              </w:rPr>
            </w:pPr>
            <w:r w:rsidRPr="00913F22">
              <w:rPr>
                <w:rFonts w:asciiTheme="minorHAnsi" w:hAnsiTheme="minorHAnsi" w:cstheme="minorHAnsi"/>
                <w:b/>
                <w:bCs/>
                <w:color w:val="3A3A3A"/>
                <w:sz w:val="22"/>
                <w:szCs w:val="22"/>
                <w:lang w:eastAsia="en-GB"/>
              </w:rPr>
              <w:t>Typical behaviour:</w:t>
            </w:r>
          </w:p>
          <w:p w14:paraId="0D582F36" w14:textId="7D68590E" w:rsidR="00C34FD8"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913F22">
              <w:rPr>
                <w:rFonts w:asciiTheme="minorHAnsi" w:hAnsiTheme="minorHAnsi" w:cstheme="minorHAnsi"/>
                <w:color w:val="3A3A3A"/>
                <w:sz w:val="22"/>
                <w:szCs w:val="22"/>
                <w:lang w:eastAsia="en-GB"/>
              </w:rPr>
              <w:t xml:space="preserve">Being manipulative </w:t>
            </w:r>
            <w:r w:rsidR="0010103A" w:rsidRPr="00913F22">
              <w:rPr>
                <w:rFonts w:asciiTheme="minorHAnsi" w:hAnsiTheme="minorHAnsi" w:cstheme="minorHAnsi"/>
                <w:color w:val="3A3A3A"/>
                <w:sz w:val="22"/>
                <w:szCs w:val="22"/>
                <w:lang w:eastAsia="en-GB"/>
              </w:rPr>
              <w:t>using</w:t>
            </w:r>
            <w:r w:rsidRPr="00913F22">
              <w:rPr>
                <w:rFonts w:asciiTheme="minorHAnsi" w:hAnsiTheme="minorHAnsi" w:cstheme="minorHAnsi"/>
                <w:color w:val="3A3A3A"/>
                <w:sz w:val="22"/>
                <w:szCs w:val="22"/>
                <w:lang w:eastAsia="en-GB"/>
              </w:rPr>
              <w:t xml:space="preserve"> sarcasm</w:t>
            </w:r>
          </w:p>
          <w:p w14:paraId="0B17DD6C" w14:textId="77777777" w:rsidR="00C34FD8"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913F22">
              <w:rPr>
                <w:rFonts w:asciiTheme="minorHAnsi" w:hAnsiTheme="minorHAnsi" w:cstheme="minorHAnsi"/>
                <w:color w:val="3A3A3A"/>
                <w:sz w:val="22"/>
                <w:szCs w:val="22"/>
                <w:lang w:eastAsia="en-GB"/>
              </w:rPr>
              <w:t>Using body language to subtly put down others</w:t>
            </w:r>
          </w:p>
          <w:p w14:paraId="2D96318E" w14:textId="77777777" w:rsidR="00C34FD8"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913F22">
              <w:rPr>
                <w:rFonts w:asciiTheme="minorHAnsi" w:hAnsiTheme="minorHAnsi" w:cstheme="minorHAnsi"/>
                <w:color w:val="3A3A3A"/>
                <w:sz w:val="22"/>
                <w:szCs w:val="22"/>
                <w:lang w:eastAsia="en-GB"/>
              </w:rPr>
              <w:t>Using sulky and cunning behaviour</w:t>
            </w:r>
          </w:p>
          <w:p w14:paraId="75F7ECB3" w14:textId="77777777" w:rsidR="00C34FD8"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913F22">
              <w:rPr>
                <w:rFonts w:asciiTheme="minorHAnsi" w:hAnsiTheme="minorHAnsi" w:cstheme="minorHAnsi"/>
                <w:color w:val="3A3A3A"/>
                <w:sz w:val="22"/>
                <w:szCs w:val="22"/>
                <w:lang w:eastAsia="en-GB"/>
              </w:rPr>
              <w:t>Being two faced and gossiping</w:t>
            </w:r>
          </w:p>
          <w:p w14:paraId="4340803E" w14:textId="77777777" w:rsidR="00C34FD8"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913F22">
              <w:rPr>
                <w:rFonts w:asciiTheme="minorHAnsi" w:hAnsiTheme="minorHAnsi" w:cstheme="minorHAnsi"/>
                <w:color w:val="3A3A3A"/>
                <w:sz w:val="22"/>
                <w:szCs w:val="22"/>
                <w:lang w:eastAsia="en-GB"/>
              </w:rPr>
              <w:t>Using artificial tears</w:t>
            </w:r>
          </w:p>
          <w:p w14:paraId="0D93231A" w14:textId="1BB12283" w:rsidR="0011656A"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913F22">
              <w:rPr>
                <w:rFonts w:asciiTheme="minorHAnsi" w:hAnsiTheme="minorHAnsi" w:cstheme="minorHAnsi"/>
                <w:color w:val="3A3A3A"/>
                <w:sz w:val="22"/>
                <w:szCs w:val="22"/>
                <w:lang w:eastAsia="en-GB"/>
              </w:rPr>
              <w:t xml:space="preserve">Generally manipulating others by using their </w:t>
            </w:r>
            <w:r w:rsidR="0010103A" w:rsidRPr="00913F22">
              <w:rPr>
                <w:rFonts w:asciiTheme="minorHAnsi" w:hAnsiTheme="minorHAnsi" w:cstheme="minorHAnsi"/>
                <w:color w:val="3A3A3A"/>
                <w:sz w:val="22"/>
                <w:szCs w:val="22"/>
                <w:lang w:eastAsia="en-GB"/>
              </w:rPr>
              <w:t>blind spots</w:t>
            </w:r>
            <w:r w:rsidRPr="00913F22">
              <w:rPr>
                <w:rFonts w:asciiTheme="minorHAnsi" w:hAnsiTheme="minorHAnsi" w:cstheme="minorHAnsi"/>
                <w:color w:val="3A3A3A"/>
                <w:sz w:val="22"/>
                <w:szCs w:val="22"/>
                <w:lang w:eastAsia="en-GB"/>
              </w:rPr>
              <w:t xml:space="preserve"> or weaknesses</w:t>
            </w:r>
          </w:p>
        </w:tc>
        <w:tc>
          <w:tcPr>
            <w:tcW w:w="4733" w:type="dxa"/>
          </w:tcPr>
          <w:p w14:paraId="60B650E5" w14:textId="77777777" w:rsidR="0011656A" w:rsidRDefault="0011656A" w:rsidP="00506C9B">
            <w:pPr>
              <w:rPr>
                <w:rFonts w:asciiTheme="minorHAnsi" w:hAnsiTheme="minorHAnsi" w:cstheme="minorHAnsi"/>
                <w:b/>
                <w:color w:val="00B0F0"/>
                <w:sz w:val="28"/>
                <w:szCs w:val="40"/>
              </w:rPr>
            </w:pPr>
          </w:p>
        </w:tc>
      </w:tr>
      <w:tr w:rsidR="0011656A" w:rsidRPr="0011656A" w14:paraId="477BB247" w14:textId="77777777" w:rsidTr="0011656A">
        <w:tc>
          <w:tcPr>
            <w:tcW w:w="4732" w:type="dxa"/>
            <w:shd w:val="clear" w:color="auto" w:fill="00B0F0"/>
          </w:tcPr>
          <w:p w14:paraId="2BC706FC" w14:textId="731981AF" w:rsidR="0011656A" w:rsidRPr="0011656A" w:rsidRDefault="0011656A" w:rsidP="00506C9B">
            <w:pPr>
              <w:rPr>
                <w:rFonts w:asciiTheme="minorHAnsi" w:hAnsiTheme="minorHAnsi" w:cstheme="minorHAnsi"/>
                <w:b/>
                <w:color w:val="FFFFFF" w:themeColor="background1"/>
                <w:sz w:val="28"/>
                <w:szCs w:val="40"/>
              </w:rPr>
            </w:pPr>
            <w:r w:rsidRPr="0011656A">
              <w:rPr>
                <w:rFonts w:asciiTheme="minorHAnsi" w:hAnsiTheme="minorHAnsi" w:cstheme="minorHAnsi"/>
                <w:b/>
                <w:color w:val="FFFFFF" w:themeColor="background1"/>
                <w:sz w:val="28"/>
                <w:szCs w:val="40"/>
              </w:rPr>
              <w:t>Assertive</w:t>
            </w:r>
          </w:p>
        </w:tc>
        <w:tc>
          <w:tcPr>
            <w:tcW w:w="4733" w:type="dxa"/>
            <w:shd w:val="clear" w:color="auto" w:fill="00B0F0"/>
          </w:tcPr>
          <w:p w14:paraId="0D63C4A5" w14:textId="77777777" w:rsidR="0011656A" w:rsidRPr="0011656A" w:rsidRDefault="0011656A" w:rsidP="00506C9B">
            <w:pPr>
              <w:rPr>
                <w:rFonts w:asciiTheme="minorHAnsi" w:hAnsiTheme="minorHAnsi" w:cstheme="minorHAnsi"/>
                <w:b/>
                <w:color w:val="FFFFFF" w:themeColor="background1"/>
                <w:sz w:val="28"/>
                <w:szCs w:val="40"/>
              </w:rPr>
            </w:pPr>
          </w:p>
        </w:tc>
      </w:tr>
      <w:tr w:rsidR="0011656A" w14:paraId="143A584E" w14:textId="77777777" w:rsidTr="0011656A">
        <w:trPr>
          <w:trHeight w:val="1701"/>
        </w:trPr>
        <w:tc>
          <w:tcPr>
            <w:tcW w:w="4732" w:type="dxa"/>
          </w:tcPr>
          <w:p w14:paraId="6923CEA2" w14:textId="77777777" w:rsidR="00C34FD8" w:rsidRPr="00C34FD8" w:rsidRDefault="00C34FD8" w:rsidP="00913F22">
            <w:pPr>
              <w:shd w:val="clear" w:color="auto" w:fill="FFFFFF"/>
              <w:ind w:left="92"/>
              <w:rPr>
                <w:rFonts w:asciiTheme="minorHAnsi" w:hAnsiTheme="minorHAnsi" w:cstheme="minorHAnsi"/>
                <w:b/>
                <w:bCs/>
                <w:color w:val="3A3A3A"/>
                <w:sz w:val="22"/>
                <w:szCs w:val="22"/>
                <w:lang w:eastAsia="en-GB"/>
              </w:rPr>
            </w:pPr>
            <w:r w:rsidRPr="00C34FD8">
              <w:rPr>
                <w:rFonts w:asciiTheme="minorHAnsi" w:hAnsiTheme="minorHAnsi" w:cstheme="minorHAnsi"/>
                <w:b/>
                <w:bCs/>
                <w:color w:val="3A3A3A"/>
                <w:sz w:val="22"/>
                <w:szCs w:val="22"/>
                <w:lang w:eastAsia="en-GB"/>
              </w:rPr>
              <w:t>Typical behaviour:</w:t>
            </w:r>
          </w:p>
          <w:p w14:paraId="1DBB00BC"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Achieving goals without hurting others</w:t>
            </w:r>
          </w:p>
          <w:p w14:paraId="2A17E4A5"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Protecting your own rights and respecting those of others</w:t>
            </w:r>
          </w:p>
          <w:p w14:paraId="71AB5831"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Being appropriately socially and emotionally expressive</w:t>
            </w:r>
          </w:p>
          <w:p w14:paraId="5563503A"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Making your own choices and taking responsibility for them</w:t>
            </w:r>
          </w:p>
          <w:p w14:paraId="5E09A7CC" w14:textId="77777777" w:rsidR="00C34FD8" w:rsidRPr="00C34FD8"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Asking directly for your needs to be met</w:t>
            </w:r>
          </w:p>
          <w:p w14:paraId="58FE722A" w14:textId="70121478" w:rsidR="0011656A" w:rsidRPr="00913F22" w:rsidRDefault="00C34FD8" w:rsidP="00913F22">
            <w:pPr>
              <w:numPr>
                <w:ilvl w:val="0"/>
                <w:numId w:val="12"/>
              </w:numPr>
              <w:shd w:val="clear" w:color="auto" w:fill="FFFFFF"/>
              <w:ind w:left="452"/>
              <w:rPr>
                <w:rFonts w:asciiTheme="minorHAnsi" w:hAnsiTheme="minorHAnsi" w:cstheme="minorHAnsi"/>
                <w:color w:val="3A3A3A"/>
                <w:sz w:val="22"/>
                <w:szCs w:val="22"/>
                <w:lang w:eastAsia="en-GB"/>
              </w:rPr>
            </w:pPr>
            <w:r w:rsidRPr="00C34FD8">
              <w:rPr>
                <w:rFonts w:asciiTheme="minorHAnsi" w:hAnsiTheme="minorHAnsi" w:cstheme="minorHAnsi"/>
                <w:color w:val="3A3A3A"/>
                <w:sz w:val="22"/>
                <w:szCs w:val="22"/>
                <w:lang w:eastAsia="en-GB"/>
              </w:rPr>
              <w:t>Accepting compliments</w:t>
            </w:r>
          </w:p>
        </w:tc>
        <w:tc>
          <w:tcPr>
            <w:tcW w:w="4733" w:type="dxa"/>
          </w:tcPr>
          <w:p w14:paraId="346EA846" w14:textId="77777777" w:rsidR="0011656A" w:rsidRDefault="0011656A" w:rsidP="00506C9B">
            <w:pPr>
              <w:rPr>
                <w:rFonts w:asciiTheme="minorHAnsi" w:hAnsiTheme="minorHAnsi" w:cstheme="minorHAnsi"/>
                <w:b/>
                <w:color w:val="00B0F0"/>
                <w:sz w:val="28"/>
                <w:szCs w:val="40"/>
              </w:rPr>
            </w:pPr>
          </w:p>
        </w:tc>
      </w:tr>
    </w:tbl>
    <w:p w14:paraId="4B50A840" w14:textId="77777777" w:rsidR="0011656A" w:rsidRDefault="0011656A" w:rsidP="00506C9B">
      <w:pPr>
        <w:rPr>
          <w:rFonts w:asciiTheme="minorHAnsi" w:hAnsiTheme="minorHAnsi" w:cstheme="minorHAnsi"/>
          <w:b/>
          <w:color w:val="00B0F0"/>
          <w:sz w:val="28"/>
          <w:szCs w:val="40"/>
        </w:rPr>
      </w:pPr>
    </w:p>
    <w:p w14:paraId="0D09DEAC" w14:textId="32D92234" w:rsidR="00913F22" w:rsidRDefault="00913F22">
      <w:pPr>
        <w:spacing w:after="200" w:line="276" w:lineRule="auto"/>
        <w:rPr>
          <w:rFonts w:asciiTheme="minorHAnsi" w:hAnsiTheme="minorHAnsi" w:cstheme="minorHAnsi"/>
          <w:b/>
          <w:color w:val="00B0F0"/>
          <w:sz w:val="28"/>
          <w:szCs w:val="40"/>
        </w:rPr>
      </w:pPr>
      <w:r>
        <w:rPr>
          <w:rFonts w:asciiTheme="minorHAnsi" w:hAnsiTheme="minorHAnsi" w:cstheme="minorHAnsi"/>
          <w:b/>
          <w:color w:val="00B0F0"/>
          <w:sz w:val="28"/>
          <w:szCs w:val="40"/>
        </w:rPr>
        <w:br w:type="page"/>
      </w:r>
    </w:p>
    <w:p w14:paraId="14C068B8" w14:textId="261DFD28" w:rsidR="0011656A" w:rsidRDefault="006B048A" w:rsidP="00506C9B">
      <w:pPr>
        <w:rPr>
          <w:rFonts w:asciiTheme="minorHAnsi" w:hAnsiTheme="minorHAnsi" w:cstheme="minorHAnsi"/>
          <w:b/>
          <w:color w:val="00B0F0"/>
          <w:sz w:val="28"/>
          <w:szCs w:val="40"/>
        </w:rPr>
      </w:pPr>
      <w:r>
        <w:rPr>
          <w:rFonts w:asciiTheme="minorHAnsi" w:hAnsiTheme="minorHAnsi" w:cstheme="minorHAnsi"/>
          <w:b/>
          <w:color w:val="00B0F0"/>
          <w:sz w:val="28"/>
          <w:szCs w:val="40"/>
        </w:rPr>
        <w:lastRenderedPageBreak/>
        <w:t>2.0 Skills</w:t>
      </w:r>
    </w:p>
    <w:p w14:paraId="17335802" w14:textId="6785AFE9" w:rsidR="006B048A" w:rsidRDefault="006B048A" w:rsidP="00506C9B">
      <w:pPr>
        <w:rPr>
          <w:rFonts w:asciiTheme="minorHAnsi" w:hAnsiTheme="minorHAnsi" w:cstheme="minorHAnsi"/>
          <w:b/>
          <w:color w:val="00B0F0"/>
          <w:sz w:val="28"/>
          <w:szCs w:val="40"/>
        </w:rPr>
      </w:pPr>
    </w:p>
    <w:p w14:paraId="0EBA6952" w14:textId="2A125A7A" w:rsidR="006B048A" w:rsidRDefault="006B048A" w:rsidP="00506C9B">
      <w:pPr>
        <w:rPr>
          <w:rFonts w:asciiTheme="minorHAnsi" w:hAnsiTheme="minorHAnsi" w:cstheme="minorHAnsi"/>
          <w:b/>
          <w:color w:val="00B0F0"/>
          <w:sz w:val="28"/>
          <w:szCs w:val="40"/>
        </w:rPr>
      </w:pPr>
      <w:r>
        <w:rPr>
          <w:rFonts w:asciiTheme="minorHAnsi" w:hAnsiTheme="minorHAnsi" w:cstheme="minorHAnsi"/>
          <w:b/>
          <w:color w:val="00B0F0"/>
          <w:sz w:val="28"/>
          <w:szCs w:val="40"/>
        </w:rPr>
        <w:t>2.1</w:t>
      </w:r>
      <w:r>
        <w:rPr>
          <w:rFonts w:asciiTheme="minorHAnsi" w:hAnsiTheme="minorHAnsi" w:cstheme="minorHAnsi"/>
          <w:b/>
          <w:color w:val="00B0F0"/>
          <w:sz w:val="28"/>
          <w:szCs w:val="40"/>
        </w:rPr>
        <w:tab/>
        <w:t>Levels of Listening</w:t>
      </w:r>
    </w:p>
    <w:p w14:paraId="298651F4" w14:textId="2102D589" w:rsidR="006B048A" w:rsidRDefault="006B048A" w:rsidP="00506C9B">
      <w:pPr>
        <w:rPr>
          <w:rFonts w:asciiTheme="minorHAnsi" w:hAnsiTheme="minorHAnsi" w:cstheme="minorHAnsi"/>
          <w:b/>
          <w:color w:val="00B0F0"/>
          <w:sz w:val="28"/>
          <w:szCs w:val="40"/>
        </w:rPr>
      </w:pPr>
    </w:p>
    <w:p w14:paraId="04C69EB9" w14:textId="7B69A1DF" w:rsidR="006B048A" w:rsidRDefault="006B048A" w:rsidP="00506C9B">
      <w:pPr>
        <w:rPr>
          <w:rFonts w:asciiTheme="minorHAnsi" w:hAnsiTheme="minorHAnsi" w:cstheme="minorHAnsi"/>
          <w:b/>
          <w:color w:val="00B0F0"/>
          <w:sz w:val="28"/>
          <w:szCs w:val="40"/>
        </w:rPr>
      </w:pPr>
      <w:r>
        <w:rPr>
          <w:rFonts w:asciiTheme="minorHAnsi" w:hAnsiTheme="minorHAnsi" w:cstheme="minorHAnsi"/>
          <w:b/>
          <w:noProof/>
          <w:color w:val="00B0F0"/>
          <w:sz w:val="28"/>
          <w:szCs w:val="40"/>
        </w:rPr>
        <w:drawing>
          <wp:inline distT="0" distB="0" distL="0" distR="0" wp14:anchorId="3D66D9AC" wp14:editId="06C98114">
            <wp:extent cx="5980430" cy="56026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0430" cy="5602605"/>
                    </a:xfrm>
                    <a:prstGeom prst="rect">
                      <a:avLst/>
                    </a:prstGeom>
                    <a:noFill/>
                  </pic:spPr>
                </pic:pic>
              </a:graphicData>
            </a:graphic>
          </wp:inline>
        </w:drawing>
      </w:r>
    </w:p>
    <w:p w14:paraId="53A93DE5" w14:textId="77777777" w:rsidR="006B048A" w:rsidRDefault="006B048A" w:rsidP="006B048A">
      <w:pPr>
        <w:spacing w:before="120"/>
        <w:ind w:right="119"/>
        <w:rPr>
          <w:rFonts w:asciiTheme="minorHAnsi" w:hAnsiTheme="minorHAnsi" w:cstheme="minorHAnsi"/>
          <w:b/>
        </w:rPr>
      </w:pPr>
    </w:p>
    <w:p w14:paraId="444359FD" w14:textId="77777777" w:rsidR="00A7523F" w:rsidRPr="00A7523F" w:rsidRDefault="00A7523F" w:rsidP="00A7523F">
      <w:pPr>
        <w:pStyle w:val="NoSpacing"/>
        <w:tabs>
          <w:tab w:val="right" w:leader="dot" w:pos="8931"/>
        </w:tabs>
        <w:spacing w:line="360" w:lineRule="auto"/>
        <w:rPr>
          <w:rFonts w:eastAsia="Times New Roman" w:cstheme="minorHAnsi"/>
          <w:b/>
          <w:sz w:val="24"/>
          <w:szCs w:val="24"/>
        </w:rPr>
      </w:pPr>
      <w:r w:rsidRPr="00A7523F">
        <w:rPr>
          <w:rFonts w:eastAsia="Times New Roman" w:cstheme="minorHAnsi"/>
          <w:b/>
          <w:sz w:val="24"/>
          <w:szCs w:val="24"/>
        </w:rPr>
        <w:t>Did you recognise any of the levels?</w:t>
      </w:r>
    </w:p>
    <w:p w14:paraId="73D6803C" w14:textId="77777777" w:rsidR="00A7523F" w:rsidRDefault="00A7523F" w:rsidP="00A7523F">
      <w:pPr>
        <w:pStyle w:val="NoSpacing"/>
        <w:tabs>
          <w:tab w:val="right" w:leader="dot" w:pos="8931"/>
        </w:tabs>
        <w:spacing w:line="360" w:lineRule="auto"/>
        <w:rPr>
          <w:rFonts w:eastAsia="Times New Roman" w:cstheme="minorHAnsi"/>
          <w:b/>
          <w:sz w:val="24"/>
          <w:szCs w:val="24"/>
        </w:rPr>
      </w:pPr>
      <w:r w:rsidRPr="00A7523F">
        <w:rPr>
          <w:rFonts w:eastAsia="Times New Roman" w:cstheme="minorHAnsi"/>
          <w:b/>
          <w:sz w:val="24"/>
          <w:szCs w:val="24"/>
        </w:rPr>
        <w:t>Where do you operate most of the time?</w:t>
      </w:r>
    </w:p>
    <w:p w14:paraId="5971BA71" w14:textId="6D4B10F5" w:rsidR="0011656A" w:rsidRDefault="006B048A" w:rsidP="00A7523F">
      <w:pPr>
        <w:pStyle w:val="NoSpacing"/>
        <w:tabs>
          <w:tab w:val="right" w:leader="dot" w:pos="8931"/>
        </w:tabs>
        <w:spacing w:line="360" w:lineRule="auto"/>
        <w:rPr>
          <w:sz w:val="24"/>
          <w:szCs w:val="24"/>
        </w:rPr>
      </w:pPr>
      <w:r w:rsidRPr="003D301F">
        <w:rPr>
          <w:sz w:val="24"/>
          <w:szCs w:val="24"/>
        </w:rPr>
        <w:tab/>
      </w:r>
    </w:p>
    <w:p w14:paraId="445F4368" w14:textId="0EE28D5F" w:rsidR="006B048A" w:rsidRDefault="006B048A" w:rsidP="006B048A">
      <w:pPr>
        <w:pStyle w:val="NoSpacing"/>
        <w:tabs>
          <w:tab w:val="right" w:leader="dot" w:pos="8931"/>
        </w:tabs>
        <w:spacing w:line="360" w:lineRule="auto"/>
        <w:rPr>
          <w:sz w:val="24"/>
          <w:szCs w:val="24"/>
        </w:rPr>
      </w:pPr>
      <w:r>
        <w:rPr>
          <w:sz w:val="24"/>
          <w:szCs w:val="24"/>
        </w:rPr>
        <w:tab/>
      </w:r>
    </w:p>
    <w:p w14:paraId="6ED3ACD6" w14:textId="499A86C0" w:rsidR="00994A42" w:rsidRDefault="00994A42" w:rsidP="006B048A">
      <w:pPr>
        <w:pStyle w:val="NoSpacing"/>
        <w:tabs>
          <w:tab w:val="right" w:leader="dot" w:pos="8931"/>
        </w:tabs>
        <w:spacing w:line="360" w:lineRule="auto"/>
        <w:rPr>
          <w:sz w:val="24"/>
          <w:szCs w:val="24"/>
        </w:rPr>
      </w:pPr>
      <w:r>
        <w:rPr>
          <w:sz w:val="24"/>
          <w:szCs w:val="24"/>
        </w:rPr>
        <w:tab/>
      </w:r>
    </w:p>
    <w:p w14:paraId="0222D441" w14:textId="0D3567C1" w:rsidR="00994A42" w:rsidRDefault="00994A42" w:rsidP="006B048A">
      <w:pPr>
        <w:pStyle w:val="NoSpacing"/>
        <w:tabs>
          <w:tab w:val="right" w:leader="dot" w:pos="8931"/>
        </w:tabs>
        <w:spacing w:line="360" w:lineRule="auto"/>
        <w:rPr>
          <w:sz w:val="24"/>
          <w:szCs w:val="24"/>
        </w:rPr>
      </w:pPr>
      <w:r>
        <w:rPr>
          <w:sz w:val="24"/>
          <w:szCs w:val="24"/>
        </w:rPr>
        <w:tab/>
      </w:r>
    </w:p>
    <w:p w14:paraId="245639EC" w14:textId="1A851949" w:rsidR="006B048A" w:rsidRDefault="00994A42" w:rsidP="00994A42">
      <w:pPr>
        <w:pStyle w:val="NoSpacing"/>
        <w:tabs>
          <w:tab w:val="right" w:leader="dot" w:pos="8931"/>
        </w:tabs>
        <w:spacing w:line="360" w:lineRule="auto"/>
      </w:pPr>
      <w:r>
        <w:rPr>
          <w:sz w:val="24"/>
          <w:szCs w:val="24"/>
        </w:rPr>
        <w:tab/>
      </w:r>
      <w:r w:rsidR="006B048A">
        <w:br w:type="page"/>
      </w:r>
    </w:p>
    <w:p w14:paraId="6A09A3EC" w14:textId="7F2F0F7A" w:rsidR="006B048A" w:rsidRDefault="006B048A" w:rsidP="006B048A">
      <w:pPr>
        <w:rPr>
          <w:rFonts w:asciiTheme="minorHAnsi" w:hAnsiTheme="minorHAnsi" w:cstheme="minorHAnsi"/>
          <w:b/>
          <w:color w:val="00B0F0"/>
          <w:sz w:val="28"/>
          <w:szCs w:val="40"/>
        </w:rPr>
      </w:pPr>
      <w:r w:rsidRPr="006B048A">
        <w:rPr>
          <w:rFonts w:asciiTheme="minorHAnsi" w:hAnsiTheme="minorHAnsi" w:cstheme="minorHAnsi"/>
          <w:b/>
          <w:color w:val="00B0F0"/>
          <w:sz w:val="28"/>
          <w:szCs w:val="40"/>
        </w:rPr>
        <w:lastRenderedPageBreak/>
        <w:t>2.2</w:t>
      </w:r>
      <w:r w:rsidRPr="006B048A">
        <w:rPr>
          <w:rFonts w:asciiTheme="minorHAnsi" w:hAnsiTheme="minorHAnsi" w:cstheme="minorHAnsi"/>
          <w:b/>
          <w:color w:val="00B0F0"/>
          <w:sz w:val="28"/>
          <w:szCs w:val="40"/>
        </w:rPr>
        <w:tab/>
      </w:r>
      <w:r>
        <w:rPr>
          <w:rFonts w:asciiTheme="minorHAnsi" w:hAnsiTheme="minorHAnsi" w:cstheme="minorHAnsi"/>
          <w:b/>
          <w:color w:val="00B0F0"/>
          <w:sz w:val="28"/>
          <w:szCs w:val="40"/>
        </w:rPr>
        <w:t>Types of questions</w:t>
      </w:r>
    </w:p>
    <w:p w14:paraId="4B71A7E4" w14:textId="6242B74F" w:rsidR="006B048A" w:rsidRDefault="006B048A" w:rsidP="006B048A">
      <w:pPr>
        <w:rPr>
          <w:rFonts w:asciiTheme="minorHAnsi" w:hAnsiTheme="minorHAnsi" w:cstheme="minorHAnsi"/>
          <w:b/>
          <w:color w:val="00B0F0"/>
          <w:sz w:val="28"/>
          <w:szCs w:val="40"/>
        </w:rPr>
      </w:pPr>
    </w:p>
    <w:tbl>
      <w:tblPr>
        <w:tblStyle w:val="TableGrid"/>
        <w:tblW w:w="5000" w:type="pct"/>
        <w:tblLook w:val="04A0" w:firstRow="1" w:lastRow="0" w:firstColumn="1" w:lastColumn="0" w:noHBand="0" w:noVBand="1"/>
      </w:tblPr>
      <w:tblGrid>
        <w:gridCol w:w="4732"/>
        <w:gridCol w:w="4733"/>
      </w:tblGrid>
      <w:tr w:rsidR="006B048A" w:rsidRPr="006B048A" w14:paraId="0E326D14" w14:textId="77777777" w:rsidTr="00FC2CA1">
        <w:tc>
          <w:tcPr>
            <w:tcW w:w="2500" w:type="pct"/>
            <w:shd w:val="clear" w:color="auto" w:fill="00B0F0"/>
          </w:tcPr>
          <w:p w14:paraId="321F59AA" w14:textId="0A09E96F" w:rsidR="006B048A" w:rsidRPr="006B048A" w:rsidRDefault="006B048A" w:rsidP="006B048A">
            <w:pPr>
              <w:rPr>
                <w:rFonts w:asciiTheme="minorHAnsi" w:hAnsiTheme="minorHAnsi" w:cstheme="minorHAnsi"/>
                <w:b/>
                <w:color w:val="FFFFFF" w:themeColor="background1"/>
              </w:rPr>
            </w:pPr>
            <w:r w:rsidRPr="006B048A">
              <w:rPr>
                <w:rFonts w:asciiTheme="minorHAnsi" w:hAnsiTheme="minorHAnsi" w:cstheme="minorHAnsi"/>
                <w:b/>
                <w:color w:val="FFFFFF" w:themeColor="background1"/>
              </w:rPr>
              <w:t>Effective questions include:</w:t>
            </w:r>
          </w:p>
        </w:tc>
        <w:tc>
          <w:tcPr>
            <w:tcW w:w="2500" w:type="pct"/>
            <w:shd w:val="clear" w:color="auto" w:fill="00B0F0"/>
          </w:tcPr>
          <w:p w14:paraId="77BFA539" w14:textId="778A2713" w:rsidR="006B048A" w:rsidRPr="006B048A" w:rsidRDefault="006B048A" w:rsidP="006B048A">
            <w:pPr>
              <w:rPr>
                <w:rFonts w:asciiTheme="minorHAnsi" w:hAnsiTheme="minorHAnsi" w:cstheme="minorHAnsi"/>
                <w:b/>
                <w:color w:val="FFFFFF" w:themeColor="background1"/>
              </w:rPr>
            </w:pPr>
            <w:r w:rsidRPr="006B048A">
              <w:rPr>
                <w:rFonts w:asciiTheme="minorHAnsi" w:hAnsiTheme="minorHAnsi" w:cstheme="minorHAnsi"/>
                <w:b/>
                <w:color w:val="FFFFFF" w:themeColor="background1"/>
              </w:rPr>
              <w:t>Examples:</w:t>
            </w:r>
          </w:p>
        </w:tc>
      </w:tr>
      <w:tr w:rsidR="006B048A" w:rsidRPr="006B048A" w14:paraId="7C4310E4" w14:textId="77777777" w:rsidTr="00FC2CA1">
        <w:trPr>
          <w:trHeight w:val="3969"/>
        </w:trPr>
        <w:tc>
          <w:tcPr>
            <w:tcW w:w="2500" w:type="pct"/>
          </w:tcPr>
          <w:p w14:paraId="3F8F4500" w14:textId="77777777" w:rsidR="006B048A" w:rsidRPr="006B048A" w:rsidRDefault="006B048A" w:rsidP="006B048A">
            <w:pPr>
              <w:rPr>
                <w:rFonts w:asciiTheme="minorHAnsi" w:hAnsiTheme="minorHAnsi" w:cstheme="minorHAnsi"/>
                <w:bCs/>
                <w:color w:val="000000" w:themeColor="text1"/>
              </w:rPr>
            </w:pPr>
          </w:p>
        </w:tc>
        <w:tc>
          <w:tcPr>
            <w:tcW w:w="2500" w:type="pct"/>
          </w:tcPr>
          <w:p w14:paraId="7656D555" w14:textId="77777777" w:rsidR="006B048A" w:rsidRPr="006B048A" w:rsidRDefault="006B048A" w:rsidP="006B048A">
            <w:pPr>
              <w:rPr>
                <w:rFonts w:asciiTheme="minorHAnsi" w:hAnsiTheme="minorHAnsi" w:cstheme="minorHAnsi"/>
                <w:bCs/>
                <w:color w:val="000000" w:themeColor="text1"/>
              </w:rPr>
            </w:pPr>
          </w:p>
        </w:tc>
      </w:tr>
      <w:tr w:rsidR="006B048A" w:rsidRPr="006B048A" w14:paraId="241E6016" w14:textId="77777777" w:rsidTr="00FC2CA1">
        <w:tc>
          <w:tcPr>
            <w:tcW w:w="2500" w:type="pct"/>
            <w:shd w:val="clear" w:color="auto" w:fill="00B0F0"/>
          </w:tcPr>
          <w:p w14:paraId="33EBF423" w14:textId="00878BBB" w:rsidR="006B048A" w:rsidRPr="006B048A" w:rsidRDefault="006B048A" w:rsidP="006B048A">
            <w:pPr>
              <w:rPr>
                <w:rFonts w:asciiTheme="minorHAnsi" w:hAnsiTheme="minorHAnsi" w:cstheme="minorHAnsi"/>
                <w:b/>
                <w:color w:val="FFFFFF" w:themeColor="background1"/>
              </w:rPr>
            </w:pPr>
            <w:r w:rsidRPr="006B048A">
              <w:rPr>
                <w:rFonts w:asciiTheme="minorHAnsi" w:hAnsiTheme="minorHAnsi" w:cstheme="minorHAnsi"/>
                <w:b/>
                <w:color w:val="FFFFFF" w:themeColor="background1"/>
              </w:rPr>
              <w:t>Ineffective questions include:</w:t>
            </w:r>
          </w:p>
        </w:tc>
        <w:tc>
          <w:tcPr>
            <w:tcW w:w="2500" w:type="pct"/>
            <w:shd w:val="clear" w:color="auto" w:fill="00B0F0"/>
          </w:tcPr>
          <w:p w14:paraId="7E01BF8C" w14:textId="6BBE1DCD" w:rsidR="006B048A" w:rsidRPr="006B048A" w:rsidRDefault="006B048A" w:rsidP="006B048A">
            <w:pPr>
              <w:rPr>
                <w:rFonts w:asciiTheme="minorHAnsi" w:hAnsiTheme="minorHAnsi" w:cstheme="minorHAnsi"/>
                <w:b/>
                <w:color w:val="FFFFFF" w:themeColor="background1"/>
              </w:rPr>
            </w:pPr>
            <w:r w:rsidRPr="006B048A">
              <w:rPr>
                <w:rFonts w:asciiTheme="minorHAnsi" w:hAnsiTheme="minorHAnsi" w:cstheme="minorHAnsi"/>
                <w:b/>
                <w:color w:val="FFFFFF" w:themeColor="background1"/>
              </w:rPr>
              <w:t>Examples:</w:t>
            </w:r>
          </w:p>
        </w:tc>
      </w:tr>
      <w:tr w:rsidR="006B048A" w:rsidRPr="006B048A" w14:paraId="410ADB2B" w14:textId="77777777" w:rsidTr="00FC2CA1">
        <w:trPr>
          <w:trHeight w:val="3969"/>
        </w:trPr>
        <w:tc>
          <w:tcPr>
            <w:tcW w:w="2500" w:type="pct"/>
          </w:tcPr>
          <w:p w14:paraId="3C58FA25" w14:textId="77777777" w:rsidR="006B048A" w:rsidRPr="006B048A" w:rsidRDefault="006B048A" w:rsidP="006B048A">
            <w:pPr>
              <w:rPr>
                <w:rFonts w:asciiTheme="minorHAnsi" w:hAnsiTheme="minorHAnsi" w:cstheme="minorHAnsi"/>
                <w:bCs/>
                <w:color w:val="000000" w:themeColor="text1"/>
              </w:rPr>
            </w:pPr>
          </w:p>
        </w:tc>
        <w:tc>
          <w:tcPr>
            <w:tcW w:w="2500" w:type="pct"/>
          </w:tcPr>
          <w:p w14:paraId="3C81223A" w14:textId="77777777" w:rsidR="006B048A" w:rsidRPr="006B048A" w:rsidRDefault="006B048A" w:rsidP="006B048A">
            <w:pPr>
              <w:rPr>
                <w:rFonts w:asciiTheme="minorHAnsi" w:hAnsiTheme="minorHAnsi" w:cstheme="minorHAnsi"/>
                <w:bCs/>
                <w:color w:val="000000" w:themeColor="text1"/>
              </w:rPr>
            </w:pPr>
          </w:p>
        </w:tc>
      </w:tr>
    </w:tbl>
    <w:p w14:paraId="347F379A" w14:textId="69EA2031" w:rsidR="006B048A" w:rsidRDefault="006B048A" w:rsidP="006B048A">
      <w:pPr>
        <w:rPr>
          <w:rFonts w:asciiTheme="minorHAnsi" w:hAnsiTheme="minorHAnsi" w:cstheme="minorHAnsi"/>
          <w:b/>
          <w:color w:val="00B0F0"/>
          <w:sz w:val="28"/>
          <w:szCs w:val="40"/>
        </w:rPr>
      </w:pPr>
    </w:p>
    <w:p w14:paraId="68D51506" w14:textId="77777777" w:rsidR="00FC2CA1" w:rsidRPr="003D301F" w:rsidRDefault="00FC2CA1" w:rsidP="00FC2CA1">
      <w:pPr>
        <w:spacing w:before="120"/>
        <w:ind w:right="119"/>
        <w:rPr>
          <w:rFonts w:asciiTheme="minorHAnsi" w:hAnsiTheme="minorHAnsi" w:cstheme="minorHAnsi"/>
          <w:b/>
        </w:rPr>
      </w:pPr>
      <w:r w:rsidRPr="003D301F">
        <w:rPr>
          <w:rFonts w:asciiTheme="minorHAnsi" w:hAnsiTheme="minorHAnsi" w:cstheme="minorHAnsi"/>
          <w:b/>
        </w:rPr>
        <w:t>Your notes:</w:t>
      </w:r>
    </w:p>
    <w:p w14:paraId="51946CC8" w14:textId="77777777" w:rsidR="00FC2CA1" w:rsidRPr="003D301F" w:rsidRDefault="00FC2CA1" w:rsidP="00FC2CA1">
      <w:pPr>
        <w:pStyle w:val="NoSpacing"/>
        <w:tabs>
          <w:tab w:val="right" w:leader="dot" w:pos="9356"/>
        </w:tabs>
        <w:spacing w:line="360" w:lineRule="auto"/>
        <w:rPr>
          <w:sz w:val="24"/>
          <w:szCs w:val="24"/>
        </w:rPr>
      </w:pPr>
      <w:r w:rsidRPr="003D301F">
        <w:rPr>
          <w:sz w:val="24"/>
          <w:szCs w:val="24"/>
        </w:rPr>
        <w:tab/>
      </w:r>
    </w:p>
    <w:p w14:paraId="461E1A2F" w14:textId="77777777" w:rsidR="00FC2CA1" w:rsidRPr="003D301F" w:rsidRDefault="00FC2CA1" w:rsidP="00FC2CA1">
      <w:pPr>
        <w:pStyle w:val="NoSpacing"/>
        <w:tabs>
          <w:tab w:val="right" w:leader="dot" w:pos="9356"/>
        </w:tabs>
        <w:spacing w:line="360" w:lineRule="auto"/>
        <w:rPr>
          <w:sz w:val="24"/>
          <w:szCs w:val="24"/>
        </w:rPr>
      </w:pPr>
      <w:r w:rsidRPr="003D301F">
        <w:rPr>
          <w:sz w:val="24"/>
          <w:szCs w:val="24"/>
        </w:rPr>
        <w:tab/>
      </w:r>
    </w:p>
    <w:p w14:paraId="0BDF5BA3" w14:textId="77777777" w:rsidR="00FC2CA1" w:rsidRPr="003D301F" w:rsidRDefault="00FC2CA1" w:rsidP="00FC2CA1">
      <w:pPr>
        <w:pStyle w:val="NoSpacing"/>
        <w:tabs>
          <w:tab w:val="right" w:leader="dot" w:pos="9356"/>
        </w:tabs>
        <w:spacing w:line="360" w:lineRule="auto"/>
        <w:rPr>
          <w:sz w:val="24"/>
          <w:szCs w:val="24"/>
        </w:rPr>
      </w:pPr>
      <w:r w:rsidRPr="003D301F">
        <w:rPr>
          <w:sz w:val="24"/>
          <w:szCs w:val="24"/>
        </w:rPr>
        <w:tab/>
      </w:r>
    </w:p>
    <w:p w14:paraId="12CB3889" w14:textId="77777777" w:rsidR="00FC2CA1" w:rsidRDefault="00FC2CA1" w:rsidP="00FC2CA1">
      <w:pPr>
        <w:pStyle w:val="NoSpacing"/>
        <w:tabs>
          <w:tab w:val="right" w:leader="dot" w:pos="9356"/>
        </w:tabs>
        <w:spacing w:line="360" w:lineRule="auto"/>
        <w:rPr>
          <w:sz w:val="24"/>
          <w:szCs w:val="24"/>
        </w:rPr>
      </w:pPr>
      <w:r w:rsidRPr="003D301F">
        <w:rPr>
          <w:sz w:val="24"/>
          <w:szCs w:val="24"/>
        </w:rPr>
        <w:tab/>
      </w:r>
    </w:p>
    <w:p w14:paraId="19449BB7" w14:textId="77777777" w:rsidR="00FC2CA1" w:rsidRDefault="00FC2CA1" w:rsidP="00FC2CA1">
      <w:pPr>
        <w:pStyle w:val="NoSpacing"/>
        <w:tabs>
          <w:tab w:val="right" w:leader="dot" w:pos="9356"/>
        </w:tabs>
        <w:spacing w:line="360" w:lineRule="auto"/>
        <w:rPr>
          <w:sz w:val="24"/>
          <w:szCs w:val="24"/>
        </w:rPr>
      </w:pPr>
      <w:r>
        <w:rPr>
          <w:sz w:val="24"/>
          <w:szCs w:val="24"/>
        </w:rPr>
        <w:tab/>
      </w:r>
    </w:p>
    <w:p w14:paraId="55E1D5D6" w14:textId="78167AF1" w:rsidR="00FC2CA1" w:rsidRDefault="00FC2CA1">
      <w:pPr>
        <w:spacing w:after="200" w:line="276" w:lineRule="auto"/>
        <w:rPr>
          <w:rFonts w:asciiTheme="minorHAnsi" w:hAnsiTheme="minorHAnsi" w:cstheme="minorHAnsi"/>
          <w:b/>
          <w:color w:val="00B0F0"/>
          <w:sz w:val="28"/>
          <w:szCs w:val="40"/>
        </w:rPr>
      </w:pPr>
      <w:r>
        <w:rPr>
          <w:rFonts w:asciiTheme="minorHAnsi" w:hAnsiTheme="minorHAnsi" w:cstheme="minorHAnsi"/>
          <w:b/>
          <w:color w:val="00B0F0"/>
          <w:sz w:val="28"/>
          <w:szCs w:val="40"/>
        </w:rPr>
        <w:br w:type="page"/>
      </w:r>
    </w:p>
    <w:p w14:paraId="117769FD" w14:textId="149B2FBC" w:rsidR="00FC2CA1" w:rsidRDefault="00FC2CA1" w:rsidP="006B048A">
      <w:pPr>
        <w:rPr>
          <w:rFonts w:asciiTheme="minorHAnsi" w:hAnsiTheme="minorHAnsi" w:cstheme="minorHAnsi"/>
          <w:b/>
          <w:color w:val="00B0F0"/>
          <w:sz w:val="28"/>
          <w:szCs w:val="40"/>
        </w:rPr>
      </w:pPr>
      <w:r>
        <w:rPr>
          <w:rFonts w:asciiTheme="minorHAnsi" w:hAnsiTheme="minorHAnsi" w:cstheme="minorHAnsi"/>
          <w:b/>
          <w:color w:val="00B0F0"/>
          <w:sz w:val="28"/>
          <w:szCs w:val="40"/>
        </w:rPr>
        <w:lastRenderedPageBreak/>
        <w:t>3.0 Conflict</w:t>
      </w:r>
    </w:p>
    <w:p w14:paraId="20830AAD" w14:textId="5E3D5E58" w:rsidR="00FC2CA1" w:rsidRDefault="00FC2CA1" w:rsidP="006B048A">
      <w:pPr>
        <w:rPr>
          <w:rFonts w:asciiTheme="minorHAnsi" w:hAnsiTheme="minorHAnsi" w:cstheme="minorHAnsi"/>
          <w:b/>
          <w:color w:val="00B0F0"/>
          <w:sz w:val="28"/>
          <w:szCs w:val="40"/>
        </w:rPr>
      </w:pPr>
    </w:p>
    <w:p w14:paraId="73594B74" w14:textId="6B85483A" w:rsidR="00FC2CA1" w:rsidRDefault="00FC2CA1" w:rsidP="006B048A">
      <w:pPr>
        <w:rPr>
          <w:rFonts w:asciiTheme="minorHAnsi" w:hAnsiTheme="minorHAnsi" w:cstheme="minorHAnsi"/>
          <w:b/>
          <w:color w:val="00B0F0"/>
          <w:sz w:val="28"/>
          <w:szCs w:val="40"/>
        </w:rPr>
      </w:pPr>
      <w:r>
        <w:rPr>
          <w:rFonts w:asciiTheme="minorHAnsi" w:hAnsiTheme="minorHAnsi" w:cstheme="minorHAnsi"/>
          <w:b/>
          <w:color w:val="00B0F0"/>
          <w:sz w:val="28"/>
          <w:szCs w:val="40"/>
        </w:rPr>
        <w:t>3.1</w:t>
      </w:r>
      <w:r>
        <w:rPr>
          <w:rFonts w:asciiTheme="minorHAnsi" w:hAnsiTheme="minorHAnsi" w:cstheme="minorHAnsi"/>
          <w:b/>
          <w:color w:val="00B0F0"/>
          <w:sz w:val="28"/>
          <w:szCs w:val="40"/>
        </w:rPr>
        <w:tab/>
        <w:t>Causes of conflict</w:t>
      </w:r>
    </w:p>
    <w:p w14:paraId="7330BA53" w14:textId="2F68F9AA" w:rsidR="00FC2CA1" w:rsidRDefault="00FC2CA1" w:rsidP="006B048A">
      <w:pPr>
        <w:rPr>
          <w:rFonts w:asciiTheme="minorHAnsi" w:hAnsiTheme="minorHAnsi" w:cstheme="minorHAnsi"/>
          <w:b/>
          <w:color w:val="00B0F0"/>
          <w:sz w:val="28"/>
          <w:szCs w:val="40"/>
        </w:rPr>
      </w:pPr>
    </w:p>
    <w:p w14:paraId="270479E1" w14:textId="77777777" w:rsidR="00FC2CA1" w:rsidRDefault="00FC2CA1" w:rsidP="00FC2CA1">
      <w:pPr>
        <w:spacing w:line="276" w:lineRule="auto"/>
        <w:rPr>
          <w:rFonts w:asciiTheme="minorHAnsi" w:hAnsiTheme="minorHAnsi" w:cstheme="minorHAnsi"/>
          <w:color w:val="000000" w:themeColor="text1"/>
          <w:shd w:val="clear" w:color="auto" w:fill="FFFFFF"/>
        </w:rPr>
      </w:pPr>
      <w:r w:rsidRPr="00496828">
        <w:rPr>
          <w:rFonts w:asciiTheme="minorHAnsi" w:hAnsiTheme="minorHAnsi" w:cstheme="minorHAnsi"/>
          <w:color w:val="000000" w:themeColor="text1"/>
          <w:shd w:val="clear" w:color="auto" w:fill="FFFFFF"/>
        </w:rPr>
        <w:t>Conflict can be caused by a wide range of things</w:t>
      </w:r>
      <w:r>
        <w:rPr>
          <w:rFonts w:asciiTheme="minorHAnsi" w:hAnsiTheme="minorHAnsi" w:cstheme="minorHAnsi"/>
          <w:color w:val="000000" w:themeColor="text1"/>
          <w:shd w:val="clear" w:color="auto" w:fill="FFFFFF"/>
        </w:rPr>
        <w:t xml:space="preserve"> – a few of which are listed below</w:t>
      </w:r>
      <w:r w:rsidRPr="00496828">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 xml:space="preserve">To successfully manage conflict, it is important to understand </w:t>
      </w:r>
      <w:r w:rsidRPr="00E3485D">
        <w:rPr>
          <w:rFonts w:asciiTheme="minorHAnsi" w:hAnsiTheme="minorHAnsi" w:cstheme="minorHAnsi"/>
          <w:color w:val="000000" w:themeColor="text1"/>
          <w:shd w:val="clear" w:color="auto" w:fill="FFFFFF"/>
        </w:rPr>
        <w:t xml:space="preserve">the root </w:t>
      </w:r>
      <w:r>
        <w:rPr>
          <w:rFonts w:asciiTheme="minorHAnsi" w:hAnsiTheme="minorHAnsi" w:cstheme="minorHAnsi"/>
          <w:color w:val="000000" w:themeColor="text1"/>
          <w:shd w:val="clear" w:color="auto" w:fill="FFFFFF"/>
        </w:rPr>
        <w:t xml:space="preserve">cause </w:t>
      </w:r>
      <w:r w:rsidRPr="00E3485D">
        <w:rPr>
          <w:rFonts w:asciiTheme="minorHAnsi" w:hAnsiTheme="minorHAnsi" w:cstheme="minorHAnsi"/>
          <w:color w:val="000000" w:themeColor="text1"/>
          <w:shd w:val="clear" w:color="auto" w:fill="FFFFFF"/>
        </w:rPr>
        <w:t xml:space="preserve">of the problem rather than </w:t>
      </w:r>
      <w:r>
        <w:rPr>
          <w:rFonts w:asciiTheme="minorHAnsi" w:hAnsiTheme="minorHAnsi" w:cstheme="minorHAnsi"/>
          <w:color w:val="000000" w:themeColor="text1"/>
          <w:shd w:val="clear" w:color="auto" w:fill="FFFFFF"/>
        </w:rPr>
        <w:t xml:space="preserve">just </w:t>
      </w:r>
      <w:r w:rsidRPr="00E3485D">
        <w:rPr>
          <w:rFonts w:asciiTheme="minorHAnsi" w:hAnsiTheme="minorHAnsi" w:cstheme="minorHAnsi"/>
          <w:color w:val="000000" w:themeColor="text1"/>
          <w:shd w:val="clear" w:color="auto" w:fill="FFFFFF"/>
        </w:rPr>
        <w:t xml:space="preserve">what may be </w:t>
      </w:r>
      <w:r>
        <w:rPr>
          <w:rFonts w:asciiTheme="minorHAnsi" w:hAnsiTheme="minorHAnsi" w:cstheme="minorHAnsi"/>
          <w:color w:val="000000" w:themeColor="text1"/>
          <w:shd w:val="clear" w:color="auto" w:fill="FFFFFF"/>
        </w:rPr>
        <w:t>seen at surface level</w:t>
      </w:r>
      <w:r w:rsidRPr="00E3485D">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w:t>
      </w:r>
    </w:p>
    <w:p w14:paraId="71C471BF" w14:textId="77777777" w:rsidR="00FC2CA1" w:rsidRPr="00496828" w:rsidRDefault="00FC2CA1" w:rsidP="00FC2CA1">
      <w:pPr>
        <w:spacing w:line="276" w:lineRule="auto"/>
        <w:rPr>
          <w:rFonts w:asciiTheme="minorHAnsi" w:hAnsiTheme="minorHAnsi" w:cstheme="minorHAnsi"/>
          <w:color w:val="000000" w:themeColor="text1"/>
          <w:shd w:val="clear" w:color="auto" w:fill="FFFFFF"/>
        </w:rPr>
      </w:pPr>
    </w:p>
    <w:p w14:paraId="184C9165" w14:textId="77777777" w:rsidR="00FC2CA1" w:rsidRPr="00496828" w:rsidRDefault="00FC2CA1" w:rsidP="00FC2CA1">
      <w:pPr>
        <w:spacing w:line="276" w:lineRule="auto"/>
        <w:rPr>
          <w:rFonts w:asciiTheme="minorHAnsi" w:hAnsiTheme="minorHAnsi" w:cstheme="minorHAnsi"/>
          <w:color w:val="000000" w:themeColor="text1"/>
          <w:shd w:val="clear" w:color="auto" w:fill="FFFFFF"/>
        </w:rPr>
      </w:pPr>
      <w:r>
        <w:rPr>
          <w:rFonts w:asciiTheme="minorHAnsi" w:hAnsiTheme="minorHAnsi" w:cstheme="minorHAnsi"/>
          <w:noProof/>
          <w:color w:val="000000" w:themeColor="text1"/>
          <w:shd w:val="clear" w:color="auto" w:fill="FFFFFF"/>
        </w:rPr>
        <w:drawing>
          <wp:inline distT="0" distB="0" distL="0" distR="0" wp14:anchorId="4C727D79" wp14:editId="5F44641F">
            <wp:extent cx="5864225" cy="5057775"/>
            <wp:effectExtent l="0" t="19050" r="317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93EBDCE" w14:textId="788F2720" w:rsidR="00FC2CA1" w:rsidRDefault="00FC2CA1" w:rsidP="006B048A">
      <w:pPr>
        <w:rPr>
          <w:rFonts w:asciiTheme="minorHAnsi" w:hAnsiTheme="minorHAnsi" w:cstheme="minorHAnsi"/>
          <w:b/>
          <w:color w:val="00B0F0"/>
          <w:sz w:val="28"/>
          <w:szCs w:val="40"/>
        </w:rPr>
      </w:pPr>
    </w:p>
    <w:p w14:paraId="038630E8" w14:textId="77777777" w:rsidR="00FC2CA1" w:rsidRPr="003D301F" w:rsidRDefault="00FC2CA1" w:rsidP="00FC2CA1">
      <w:pPr>
        <w:spacing w:before="120"/>
        <w:ind w:right="119"/>
        <w:rPr>
          <w:rFonts w:asciiTheme="minorHAnsi" w:hAnsiTheme="minorHAnsi" w:cstheme="minorHAnsi"/>
          <w:b/>
        </w:rPr>
      </w:pPr>
      <w:r w:rsidRPr="003D301F">
        <w:rPr>
          <w:rFonts w:asciiTheme="minorHAnsi" w:hAnsiTheme="minorHAnsi" w:cstheme="minorHAnsi"/>
          <w:b/>
        </w:rPr>
        <w:t>Your notes:</w:t>
      </w:r>
    </w:p>
    <w:p w14:paraId="4E0EDACB" w14:textId="77777777" w:rsidR="00FC2CA1" w:rsidRPr="003D301F" w:rsidRDefault="00FC2CA1" w:rsidP="00FC2CA1">
      <w:pPr>
        <w:pStyle w:val="NoSpacing"/>
        <w:tabs>
          <w:tab w:val="right" w:leader="dot" w:pos="8931"/>
        </w:tabs>
        <w:spacing w:line="360" w:lineRule="auto"/>
        <w:rPr>
          <w:sz w:val="24"/>
          <w:szCs w:val="24"/>
        </w:rPr>
      </w:pPr>
      <w:r w:rsidRPr="003D301F">
        <w:rPr>
          <w:sz w:val="24"/>
          <w:szCs w:val="24"/>
        </w:rPr>
        <w:tab/>
      </w:r>
    </w:p>
    <w:p w14:paraId="2AEC8586" w14:textId="77777777" w:rsidR="00FC2CA1" w:rsidRPr="003D301F" w:rsidRDefault="00FC2CA1" w:rsidP="00FC2CA1">
      <w:pPr>
        <w:pStyle w:val="NoSpacing"/>
        <w:tabs>
          <w:tab w:val="right" w:leader="dot" w:pos="8931"/>
        </w:tabs>
        <w:spacing w:line="360" w:lineRule="auto"/>
        <w:rPr>
          <w:sz w:val="24"/>
          <w:szCs w:val="24"/>
        </w:rPr>
      </w:pPr>
      <w:r w:rsidRPr="003D301F">
        <w:rPr>
          <w:sz w:val="24"/>
          <w:szCs w:val="24"/>
        </w:rPr>
        <w:tab/>
      </w:r>
    </w:p>
    <w:p w14:paraId="4ECB2F1C" w14:textId="77777777" w:rsidR="00FC2CA1" w:rsidRPr="003D301F" w:rsidRDefault="00FC2CA1" w:rsidP="00FC2CA1">
      <w:pPr>
        <w:pStyle w:val="NoSpacing"/>
        <w:tabs>
          <w:tab w:val="right" w:leader="dot" w:pos="8931"/>
        </w:tabs>
        <w:spacing w:line="360" w:lineRule="auto"/>
        <w:rPr>
          <w:sz w:val="24"/>
          <w:szCs w:val="24"/>
        </w:rPr>
      </w:pPr>
      <w:r w:rsidRPr="003D301F">
        <w:rPr>
          <w:sz w:val="24"/>
          <w:szCs w:val="24"/>
        </w:rPr>
        <w:tab/>
      </w:r>
    </w:p>
    <w:p w14:paraId="63DB1F4F" w14:textId="77777777" w:rsidR="00FC2CA1" w:rsidRDefault="00FC2CA1" w:rsidP="00FC2CA1">
      <w:pPr>
        <w:pStyle w:val="NoSpacing"/>
        <w:tabs>
          <w:tab w:val="right" w:leader="dot" w:pos="8931"/>
        </w:tabs>
        <w:spacing w:line="360" w:lineRule="auto"/>
        <w:rPr>
          <w:sz w:val="24"/>
          <w:szCs w:val="24"/>
        </w:rPr>
      </w:pPr>
      <w:r w:rsidRPr="003D301F">
        <w:rPr>
          <w:sz w:val="24"/>
          <w:szCs w:val="24"/>
        </w:rPr>
        <w:tab/>
      </w:r>
    </w:p>
    <w:p w14:paraId="32A0EA69" w14:textId="23826481" w:rsidR="00FC2CA1" w:rsidRDefault="00FC2CA1" w:rsidP="00FC2CA1">
      <w:pPr>
        <w:pStyle w:val="NoSpacing"/>
        <w:tabs>
          <w:tab w:val="right" w:leader="dot" w:pos="8931"/>
        </w:tabs>
        <w:spacing w:line="360" w:lineRule="auto"/>
      </w:pPr>
      <w:r>
        <w:rPr>
          <w:sz w:val="24"/>
          <w:szCs w:val="24"/>
        </w:rPr>
        <w:tab/>
      </w:r>
      <w:r>
        <w:rPr>
          <w:sz w:val="24"/>
          <w:szCs w:val="24"/>
        </w:rPr>
        <w:br w:type="page"/>
      </w:r>
    </w:p>
    <w:p w14:paraId="31A61122" w14:textId="43B8B4DF" w:rsidR="00FC2CA1" w:rsidRPr="00B4037D" w:rsidRDefault="00FC2CA1" w:rsidP="00FC2CA1">
      <w:pPr>
        <w:spacing w:line="276" w:lineRule="auto"/>
        <w:rPr>
          <w:rFonts w:asciiTheme="minorHAnsi" w:hAnsiTheme="minorHAnsi" w:cstheme="minorHAnsi"/>
          <w:b/>
          <w:color w:val="00B0F0"/>
          <w:sz w:val="28"/>
          <w:szCs w:val="40"/>
        </w:rPr>
      </w:pPr>
      <w:r>
        <w:rPr>
          <w:rFonts w:asciiTheme="minorHAnsi" w:hAnsiTheme="minorHAnsi" w:cstheme="minorHAnsi"/>
          <w:b/>
          <w:color w:val="00B0F0"/>
          <w:sz w:val="28"/>
          <w:szCs w:val="40"/>
        </w:rPr>
        <w:lastRenderedPageBreak/>
        <w:t>3.2</w:t>
      </w:r>
      <w:r>
        <w:rPr>
          <w:rFonts w:asciiTheme="minorHAnsi" w:hAnsiTheme="minorHAnsi" w:cstheme="minorHAnsi"/>
          <w:b/>
          <w:color w:val="00B0F0"/>
          <w:sz w:val="28"/>
          <w:szCs w:val="40"/>
        </w:rPr>
        <w:tab/>
      </w:r>
      <w:r w:rsidRPr="00B4037D">
        <w:rPr>
          <w:rFonts w:asciiTheme="minorHAnsi" w:hAnsiTheme="minorHAnsi" w:cstheme="minorHAnsi"/>
          <w:b/>
          <w:color w:val="00B0F0"/>
          <w:sz w:val="28"/>
          <w:szCs w:val="40"/>
        </w:rPr>
        <w:t>Stages of Conflict</w:t>
      </w:r>
    </w:p>
    <w:p w14:paraId="4AEC1706" w14:textId="77777777" w:rsidR="00FC2CA1" w:rsidRPr="00B53646" w:rsidRDefault="00FC2CA1" w:rsidP="00FC2CA1">
      <w:pPr>
        <w:shd w:val="clear" w:color="auto" w:fill="FDFDFF"/>
        <w:spacing w:after="100" w:afterAutospacing="1" w:line="300" w:lineRule="atLeast"/>
        <w:jc w:val="both"/>
        <w:rPr>
          <w:rFonts w:asciiTheme="minorHAnsi" w:hAnsiTheme="minorHAnsi" w:cstheme="minorHAnsi"/>
          <w:color w:val="4F4F4F"/>
          <w:sz w:val="21"/>
          <w:szCs w:val="21"/>
          <w:lang w:eastAsia="en-GB"/>
        </w:rPr>
      </w:pPr>
    </w:p>
    <w:p w14:paraId="5E3C1A91" w14:textId="77777777" w:rsidR="00FC2CA1" w:rsidRPr="00B53646" w:rsidRDefault="00FC2CA1" w:rsidP="00FC2CA1">
      <w:pPr>
        <w:spacing w:after="200" w:line="276" w:lineRule="auto"/>
        <w:rPr>
          <w:rFonts w:asciiTheme="minorHAnsi" w:hAnsiTheme="minorHAnsi" w:cstheme="minorHAnsi"/>
        </w:rPr>
      </w:pPr>
      <w:r w:rsidRPr="00B53646">
        <w:rPr>
          <w:rFonts w:asciiTheme="minorHAnsi" w:hAnsiTheme="minorHAnsi" w:cstheme="minorHAnsi"/>
        </w:rPr>
        <w:t>There are five main stages of conflict development:</w:t>
      </w:r>
    </w:p>
    <w:p w14:paraId="42D42144" w14:textId="77777777" w:rsidR="00FC2CA1" w:rsidRDefault="00FC2CA1" w:rsidP="00FC2CA1">
      <w:pPr>
        <w:spacing w:after="120" w:line="276" w:lineRule="auto"/>
        <w:rPr>
          <w:rFonts w:asciiTheme="minorHAnsi" w:hAnsiTheme="minorHAnsi" w:cstheme="minorHAnsi"/>
          <w:b/>
        </w:rPr>
      </w:pPr>
    </w:p>
    <w:p w14:paraId="5F0CF974" w14:textId="77777777" w:rsidR="00FC2CA1" w:rsidRPr="006F31AE" w:rsidRDefault="00FC2CA1" w:rsidP="00FC2CA1">
      <w:pPr>
        <w:spacing w:after="240" w:line="276" w:lineRule="auto"/>
        <w:rPr>
          <w:rFonts w:asciiTheme="minorHAnsi" w:hAnsiTheme="minorHAnsi" w:cstheme="minorHAnsi"/>
          <w:b/>
        </w:rPr>
      </w:pPr>
      <w:r>
        <w:rPr>
          <w:rFonts w:asciiTheme="minorHAnsi" w:hAnsiTheme="minorHAnsi" w:cstheme="minorHAnsi"/>
          <w:b/>
        </w:rPr>
        <w:t>Underlying conflict</w:t>
      </w:r>
    </w:p>
    <w:p w14:paraId="0FCAC97C" w14:textId="77777777" w:rsidR="00FC2CA1" w:rsidRDefault="00FC2CA1" w:rsidP="00FC2CA1">
      <w:pPr>
        <w:pStyle w:val="NoSpacing"/>
        <w:tabs>
          <w:tab w:val="right" w:leader="dot" w:pos="8931"/>
        </w:tabs>
        <w:spacing w:line="360" w:lineRule="auto"/>
        <w:rPr>
          <w:rFonts w:cstheme="minorHAnsi"/>
          <w:sz w:val="24"/>
          <w:szCs w:val="24"/>
        </w:rPr>
      </w:pPr>
      <w:r w:rsidRPr="006F31AE">
        <w:rPr>
          <w:rFonts w:cstheme="minorHAnsi"/>
          <w:sz w:val="24"/>
          <w:szCs w:val="24"/>
        </w:rPr>
        <w:tab/>
      </w:r>
    </w:p>
    <w:p w14:paraId="71A05490"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2ED91332" w14:textId="77777777" w:rsidR="00FC2CA1" w:rsidRPr="006F31AE"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58C23ACE" w14:textId="77777777" w:rsidR="00FC2CA1" w:rsidRDefault="00FC2CA1" w:rsidP="00FC2CA1">
      <w:pPr>
        <w:spacing w:after="120" w:line="276" w:lineRule="auto"/>
        <w:rPr>
          <w:rFonts w:asciiTheme="minorHAnsi" w:hAnsiTheme="minorHAnsi" w:cstheme="minorHAnsi"/>
          <w:b/>
        </w:rPr>
      </w:pPr>
    </w:p>
    <w:p w14:paraId="2E56E247" w14:textId="77777777" w:rsidR="00FC2CA1" w:rsidRPr="006F31AE" w:rsidRDefault="00FC2CA1" w:rsidP="00FC2CA1">
      <w:pPr>
        <w:spacing w:after="240" w:line="276" w:lineRule="auto"/>
        <w:rPr>
          <w:rFonts w:asciiTheme="minorHAnsi" w:hAnsiTheme="minorHAnsi" w:cstheme="minorHAnsi"/>
          <w:b/>
        </w:rPr>
      </w:pPr>
      <w:r>
        <w:rPr>
          <w:rFonts w:asciiTheme="minorHAnsi" w:hAnsiTheme="minorHAnsi" w:cstheme="minorHAnsi"/>
          <w:b/>
        </w:rPr>
        <w:t>Developing conflict</w:t>
      </w:r>
    </w:p>
    <w:p w14:paraId="563397C8" w14:textId="77777777" w:rsidR="00FC2CA1" w:rsidRDefault="00FC2CA1" w:rsidP="00FC2CA1">
      <w:pPr>
        <w:pStyle w:val="NoSpacing"/>
        <w:tabs>
          <w:tab w:val="right" w:leader="dot" w:pos="8931"/>
        </w:tabs>
        <w:spacing w:line="360" w:lineRule="auto"/>
        <w:rPr>
          <w:rFonts w:cstheme="minorHAnsi"/>
          <w:sz w:val="24"/>
          <w:szCs w:val="24"/>
        </w:rPr>
      </w:pPr>
      <w:r w:rsidRPr="006F31AE">
        <w:rPr>
          <w:rFonts w:cstheme="minorHAnsi"/>
          <w:sz w:val="24"/>
          <w:szCs w:val="24"/>
        </w:rPr>
        <w:tab/>
      </w:r>
    </w:p>
    <w:p w14:paraId="1452B345"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43B408DA" w14:textId="77777777" w:rsidR="00FC2CA1" w:rsidRPr="006F31AE"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6CC4622B" w14:textId="77777777" w:rsidR="00FC2CA1" w:rsidRDefault="00FC2CA1" w:rsidP="00FC2CA1">
      <w:pPr>
        <w:spacing w:after="120" w:line="276" w:lineRule="auto"/>
        <w:rPr>
          <w:rFonts w:asciiTheme="minorHAnsi" w:hAnsiTheme="minorHAnsi" w:cstheme="minorHAnsi"/>
          <w:b/>
        </w:rPr>
      </w:pPr>
    </w:p>
    <w:p w14:paraId="44F6F6B2" w14:textId="77777777" w:rsidR="00FC2CA1" w:rsidRPr="006F31AE" w:rsidRDefault="00FC2CA1" w:rsidP="00FC2CA1">
      <w:pPr>
        <w:spacing w:after="240" w:line="276" w:lineRule="auto"/>
        <w:rPr>
          <w:rFonts w:asciiTheme="minorHAnsi" w:hAnsiTheme="minorHAnsi" w:cstheme="minorHAnsi"/>
          <w:b/>
        </w:rPr>
      </w:pPr>
      <w:r>
        <w:rPr>
          <w:rFonts w:asciiTheme="minorHAnsi" w:hAnsiTheme="minorHAnsi" w:cstheme="minorHAnsi"/>
          <w:b/>
        </w:rPr>
        <w:t>Conflict stalemate</w:t>
      </w:r>
    </w:p>
    <w:p w14:paraId="5162D3DE" w14:textId="77777777" w:rsidR="00FC2CA1" w:rsidRDefault="00FC2CA1" w:rsidP="00FC2CA1">
      <w:pPr>
        <w:pStyle w:val="NoSpacing"/>
        <w:tabs>
          <w:tab w:val="right" w:leader="dot" w:pos="8931"/>
        </w:tabs>
        <w:spacing w:line="360" w:lineRule="auto"/>
        <w:rPr>
          <w:rFonts w:cstheme="minorHAnsi"/>
          <w:sz w:val="24"/>
          <w:szCs w:val="24"/>
        </w:rPr>
      </w:pPr>
      <w:r w:rsidRPr="006F31AE">
        <w:rPr>
          <w:rFonts w:cstheme="minorHAnsi"/>
          <w:sz w:val="24"/>
          <w:szCs w:val="24"/>
        </w:rPr>
        <w:tab/>
      </w:r>
    </w:p>
    <w:p w14:paraId="5766D73F"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1F5C5F6F" w14:textId="77777777" w:rsidR="00FC2CA1" w:rsidRPr="006F31AE"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35C5ED1B" w14:textId="77777777" w:rsidR="00FC2CA1" w:rsidRDefault="00FC2CA1" w:rsidP="00FC2CA1">
      <w:pPr>
        <w:spacing w:after="120" w:line="276" w:lineRule="auto"/>
        <w:rPr>
          <w:rFonts w:asciiTheme="minorHAnsi" w:hAnsiTheme="minorHAnsi" w:cstheme="minorHAnsi"/>
          <w:b/>
        </w:rPr>
      </w:pPr>
    </w:p>
    <w:p w14:paraId="0525FF1A" w14:textId="77777777" w:rsidR="00FC2CA1" w:rsidRPr="006F31AE" w:rsidRDefault="00FC2CA1" w:rsidP="00FC2CA1">
      <w:pPr>
        <w:spacing w:after="240" w:line="276" w:lineRule="auto"/>
        <w:rPr>
          <w:rFonts w:asciiTheme="minorHAnsi" w:hAnsiTheme="minorHAnsi" w:cstheme="minorHAnsi"/>
          <w:b/>
        </w:rPr>
      </w:pPr>
      <w:r>
        <w:rPr>
          <w:rFonts w:asciiTheme="minorHAnsi" w:hAnsiTheme="minorHAnsi" w:cstheme="minorHAnsi"/>
          <w:b/>
        </w:rPr>
        <w:t>Resolving conflict</w:t>
      </w:r>
    </w:p>
    <w:p w14:paraId="1DB83734" w14:textId="77777777" w:rsidR="00FC2CA1" w:rsidRDefault="00FC2CA1" w:rsidP="00FC2CA1">
      <w:pPr>
        <w:pStyle w:val="NoSpacing"/>
        <w:tabs>
          <w:tab w:val="right" w:leader="dot" w:pos="8931"/>
        </w:tabs>
        <w:spacing w:line="360" w:lineRule="auto"/>
        <w:rPr>
          <w:rFonts w:cstheme="minorHAnsi"/>
          <w:sz w:val="24"/>
          <w:szCs w:val="24"/>
        </w:rPr>
      </w:pPr>
      <w:r w:rsidRPr="006F31AE">
        <w:rPr>
          <w:rFonts w:cstheme="minorHAnsi"/>
          <w:sz w:val="24"/>
          <w:szCs w:val="24"/>
        </w:rPr>
        <w:tab/>
      </w:r>
    </w:p>
    <w:p w14:paraId="3F2A868E"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5D78C60F" w14:textId="77777777" w:rsidR="00FC2CA1" w:rsidRPr="006F31AE"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7D530A6F" w14:textId="77777777" w:rsidR="00FC2CA1" w:rsidRDefault="00FC2CA1" w:rsidP="00FC2CA1">
      <w:pPr>
        <w:spacing w:after="120" w:line="276" w:lineRule="auto"/>
        <w:rPr>
          <w:rFonts w:asciiTheme="minorHAnsi" w:hAnsiTheme="minorHAnsi" w:cstheme="minorHAnsi"/>
          <w:b/>
        </w:rPr>
      </w:pPr>
    </w:p>
    <w:p w14:paraId="75C42E1F" w14:textId="77777777" w:rsidR="00FC2CA1" w:rsidRPr="006F31AE" w:rsidRDefault="00FC2CA1" w:rsidP="00FC2CA1">
      <w:pPr>
        <w:spacing w:after="240" w:line="276" w:lineRule="auto"/>
        <w:rPr>
          <w:rFonts w:asciiTheme="minorHAnsi" w:hAnsiTheme="minorHAnsi" w:cstheme="minorHAnsi"/>
          <w:b/>
        </w:rPr>
      </w:pPr>
      <w:r>
        <w:rPr>
          <w:rFonts w:asciiTheme="minorHAnsi" w:hAnsiTheme="minorHAnsi" w:cstheme="minorHAnsi"/>
          <w:b/>
        </w:rPr>
        <w:t>Reconciliation</w:t>
      </w:r>
    </w:p>
    <w:p w14:paraId="022A4763" w14:textId="77777777" w:rsidR="00FC2CA1" w:rsidRDefault="00FC2CA1" w:rsidP="00FC2CA1">
      <w:pPr>
        <w:pStyle w:val="NoSpacing"/>
        <w:tabs>
          <w:tab w:val="right" w:leader="dot" w:pos="8931"/>
        </w:tabs>
        <w:spacing w:line="360" w:lineRule="auto"/>
        <w:rPr>
          <w:rFonts w:cstheme="minorHAnsi"/>
          <w:sz w:val="24"/>
          <w:szCs w:val="24"/>
        </w:rPr>
      </w:pPr>
      <w:r w:rsidRPr="006F31AE">
        <w:rPr>
          <w:rFonts w:cstheme="minorHAnsi"/>
          <w:sz w:val="24"/>
          <w:szCs w:val="24"/>
        </w:rPr>
        <w:tab/>
      </w:r>
    </w:p>
    <w:p w14:paraId="2B0158A3"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6DB23D7B"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69ED8779" w14:textId="77777777" w:rsidR="00FC2CA1" w:rsidRPr="00B53646" w:rsidRDefault="00FC2CA1" w:rsidP="00FC2CA1">
      <w:pPr>
        <w:pStyle w:val="NoSpacing"/>
        <w:tabs>
          <w:tab w:val="right" w:leader="dot" w:pos="8931"/>
        </w:tabs>
        <w:spacing w:line="360" w:lineRule="auto"/>
        <w:rPr>
          <w:rFonts w:cstheme="minorHAnsi"/>
          <w:sz w:val="24"/>
          <w:szCs w:val="24"/>
        </w:rPr>
      </w:pPr>
      <w:r>
        <w:rPr>
          <w:rFonts w:cstheme="minorHAnsi"/>
          <w:b/>
        </w:rPr>
        <w:br w:type="page"/>
      </w:r>
    </w:p>
    <w:p w14:paraId="58732D75" w14:textId="2D344DEC" w:rsidR="00FC2CA1" w:rsidRPr="00FA5042" w:rsidRDefault="00FC2CA1" w:rsidP="00FC2CA1">
      <w:pPr>
        <w:spacing w:line="276" w:lineRule="auto"/>
        <w:rPr>
          <w:rFonts w:asciiTheme="minorHAnsi" w:hAnsiTheme="minorHAnsi" w:cstheme="minorHAnsi"/>
          <w:b/>
          <w:color w:val="00B0F0"/>
          <w:sz w:val="28"/>
          <w:szCs w:val="40"/>
        </w:rPr>
      </w:pPr>
      <w:r>
        <w:rPr>
          <w:rFonts w:asciiTheme="minorHAnsi" w:hAnsiTheme="minorHAnsi" w:cstheme="minorHAnsi"/>
          <w:b/>
          <w:color w:val="00B0F0"/>
          <w:sz w:val="28"/>
          <w:szCs w:val="40"/>
        </w:rPr>
        <w:lastRenderedPageBreak/>
        <w:t>3.3</w:t>
      </w:r>
      <w:r>
        <w:rPr>
          <w:rFonts w:asciiTheme="minorHAnsi" w:hAnsiTheme="minorHAnsi" w:cstheme="minorHAnsi"/>
          <w:b/>
          <w:color w:val="00B0F0"/>
          <w:sz w:val="28"/>
          <w:szCs w:val="40"/>
        </w:rPr>
        <w:tab/>
        <w:t>Managing C</w:t>
      </w:r>
      <w:r w:rsidRPr="00FA5042">
        <w:rPr>
          <w:rFonts w:asciiTheme="minorHAnsi" w:hAnsiTheme="minorHAnsi" w:cstheme="minorHAnsi"/>
          <w:b/>
          <w:color w:val="00B0F0"/>
          <w:sz w:val="28"/>
          <w:szCs w:val="40"/>
        </w:rPr>
        <w:t>onflict</w:t>
      </w:r>
    </w:p>
    <w:p w14:paraId="55A3CF0C" w14:textId="77777777" w:rsidR="00FC2CA1" w:rsidRDefault="00FC2CA1" w:rsidP="00FC2CA1">
      <w:pPr>
        <w:rPr>
          <w:rFonts w:asciiTheme="minorHAnsi" w:hAnsiTheme="minorHAnsi" w:cstheme="minorHAnsi"/>
          <w:b/>
        </w:rPr>
      </w:pPr>
    </w:p>
    <w:p w14:paraId="084AEEA2" w14:textId="77777777" w:rsidR="00FC2CA1" w:rsidRPr="00346E84" w:rsidRDefault="00FC2CA1" w:rsidP="00FC2CA1">
      <w:pPr>
        <w:rPr>
          <w:rFonts w:asciiTheme="minorHAnsi" w:hAnsiTheme="minorHAnsi" w:cstheme="minorHAnsi"/>
        </w:rPr>
      </w:pPr>
      <w:r w:rsidRPr="00346E84">
        <w:rPr>
          <w:rFonts w:asciiTheme="minorHAnsi" w:hAnsiTheme="minorHAnsi" w:cstheme="minorHAnsi"/>
        </w:rPr>
        <w:t xml:space="preserve">When conflict arises, </w:t>
      </w:r>
      <w:r>
        <w:rPr>
          <w:rFonts w:asciiTheme="minorHAnsi" w:hAnsiTheme="minorHAnsi" w:cstheme="minorHAnsi"/>
        </w:rPr>
        <w:t>a person’s behaviour can be described along two basic dimensions – assertiveness and cooperativeness.  The Thomas-Kilmann Conflict Mode Instrument defines five specific methods of dealing with conflict as outlined below:</w:t>
      </w:r>
    </w:p>
    <w:p w14:paraId="3DB16636" w14:textId="77777777" w:rsidR="00FC2CA1" w:rsidRPr="008E470B" w:rsidRDefault="00FC2CA1" w:rsidP="00FC2CA1">
      <w:pPr>
        <w:rPr>
          <w:rFonts w:asciiTheme="minorHAnsi" w:hAnsiTheme="minorHAnsi" w:cstheme="minorHAnsi"/>
          <w:b/>
        </w:rPr>
      </w:pPr>
    </w:p>
    <w:p w14:paraId="59AB09A5" w14:textId="77777777" w:rsidR="00FC2CA1" w:rsidRDefault="00FC2CA1" w:rsidP="00FC2CA1">
      <w:pPr>
        <w:jc w:val="center"/>
        <w:rPr>
          <w:rFonts w:asciiTheme="minorHAnsi" w:hAnsiTheme="minorHAnsi" w:cstheme="minorHAnsi"/>
          <w:b/>
        </w:rPr>
      </w:pPr>
      <w:r>
        <w:rPr>
          <w:rFonts w:asciiTheme="minorHAnsi" w:hAnsiTheme="minorHAnsi" w:cstheme="minorHAnsi"/>
          <w:b/>
          <w:noProof/>
        </w:rPr>
        <w:drawing>
          <wp:inline distT="0" distB="0" distL="0" distR="0" wp14:anchorId="652A674C" wp14:editId="26C9B929">
            <wp:extent cx="4255135" cy="2999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5135" cy="2999740"/>
                    </a:xfrm>
                    <a:prstGeom prst="rect">
                      <a:avLst/>
                    </a:prstGeom>
                    <a:noFill/>
                  </pic:spPr>
                </pic:pic>
              </a:graphicData>
            </a:graphic>
          </wp:inline>
        </w:drawing>
      </w:r>
    </w:p>
    <w:p w14:paraId="119DEB97" w14:textId="77777777" w:rsidR="00FC2CA1" w:rsidRDefault="00FC2CA1" w:rsidP="00FC2CA1">
      <w:pPr>
        <w:rPr>
          <w:rFonts w:asciiTheme="minorHAnsi" w:hAnsiTheme="minorHAnsi" w:cstheme="minorHAnsi"/>
          <w:b/>
        </w:rPr>
      </w:pPr>
    </w:p>
    <w:p w14:paraId="7263C1DD" w14:textId="77777777" w:rsidR="00FC2CA1" w:rsidRPr="00537EE7" w:rsidRDefault="00FC2CA1" w:rsidP="00FC2CA1">
      <w:pPr>
        <w:pStyle w:val="NoSpacing"/>
        <w:tabs>
          <w:tab w:val="right" w:leader="dot" w:pos="8931"/>
        </w:tabs>
        <w:spacing w:line="360" w:lineRule="auto"/>
        <w:rPr>
          <w:rFonts w:cstheme="minorHAnsi"/>
          <w:sz w:val="24"/>
          <w:szCs w:val="24"/>
        </w:rPr>
      </w:pPr>
      <w:r w:rsidRPr="00537EE7">
        <w:rPr>
          <w:rFonts w:cstheme="minorHAnsi"/>
          <w:sz w:val="24"/>
          <w:szCs w:val="24"/>
        </w:rPr>
        <w:t>Competing</w:t>
      </w:r>
      <w:r w:rsidRPr="006F31AE">
        <w:rPr>
          <w:rFonts w:cstheme="minorHAnsi"/>
          <w:sz w:val="24"/>
          <w:szCs w:val="24"/>
        </w:rPr>
        <w:tab/>
      </w:r>
    </w:p>
    <w:p w14:paraId="78113C75"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48495A67" w14:textId="77777777" w:rsidR="00FC2CA1" w:rsidRDefault="00FC2CA1" w:rsidP="00FC2CA1">
      <w:pPr>
        <w:pStyle w:val="NoSpacing"/>
        <w:tabs>
          <w:tab w:val="right" w:leader="dot" w:pos="8931"/>
        </w:tabs>
        <w:spacing w:line="360" w:lineRule="auto"/>
        <w:rPr>
          <w:rFonts w:cstheme="minorHAnsi"/>
          <w:sz w:val="24"/>
          <w:szCs w:val="24"/>
        </w:rPr>
      </w:pPr>
    </w:p>
    <w:p w14:paraId="411DEBAC"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 xml:space="preserve">Accommodating </w:t>
      </w:r>
      <w:r>
        <w:rPr>
          <w:rFonts w:cstheme="minorHAnsi"/>
          <w:sz w:val="24"/>
          <w:szCs w:val="24"/>
        </w:rPr>
        <w:tab/>
      </w:r>
    </w:p>
    <w:p w14:paraId="33E6FF8D"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3FE68470" w14:textId="77777777" w:rsidR="00FC2CA1" w:rsidRDefault="00FC2CA1" w:rsidP="00FC2CA1">
      <w:pPr>
        <w:pStyle w:val="NoSpacing"/>
        <w:tabs>
          <w:tab w:val="right" w:leader="dot" w:pos="8931"/>
        </w:tabs>
        <w:spacing w:line="360" w:lineRule="auto"/>
        <w:rPr>
          <w:rFonts w:cstheme="minorHAnsi"/>
          <w:sz w:val="24"/>
          <w:szCs w:val="24"/>
        </w:rPr>
      </w:pPr>
    </w:p>
    <w:p w14:paraId="097389B8"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Avoiding</w:t>
      </w:r>
      <w:r>
        <w:rPr>
          <w:rFonts w:cstheme="minorHAnsi"/>
          <w:sz w:val="24"/>
          <w:szCs w:val="24"/>
        </w:rPr>
        <w:tab/>
      </w:r>
    </w:p>
    <w:p w14:paraId="307700D5"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6067AC91" w14:textId="77777777" w:rsidR="00FC2CA1" w:rsidRDefault="00FC2CA1" w:rsidP="00FC2CA1">
      <w:pPr>
        <w:pStyle w:val="NoSpacing"/>
        <w:tabs>
          <w:tab w:val="right" w:leader="dot" w:pos="8931"/>
        </w:tabs>
        <w:spacing w:line="360" w:lineRule="auto"/>
        <w:rPr>
          <w:rFonts w:cstheme="minorHAnsi"/>
          <w:sz w:val="24"/>
          <w:szCs w:val="24"/>
        </w:rPr>
      </w:pPr>
    </w:p>
    <w:p w14:paraId="04541191"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Collaborating</w:t>
      </w:r>
      <w:r>
        <w:rPr>
          <w:rFonts w:cstheme="minorHAnsi"/>
          <w:sz w:val="24"/>
          <w:szCs w:val="24"/>
        </w:rPr>
        <w:tab/>
      </w:r>
    </w:p>
    <w:p w14:paraId="2832A7D1"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3A5CC2FC" w14:textId="77777777" w:rsidR="00FC2CA1" w:rsidRDefault="00FC2CA1" w:rsidP="00FC2CA1">
      <w:pPr>
        <w:pStyle w:val="NoSpacing"/>
        <w:tabs>
          <w:tab w:val="right" w:leader="dot" w:pos="8931"/>
        </w:tabs>
        <w:spacing w:line="360" w:lineRule="auto"/>
        <w:rPr>
          <w:rFonts w:cstheme="minorHAnsi"/>
          <w:sz w:val="24"/>
          <w:szCs w:val="24"/>
        </w:rPr>
      </w:pPr>
    </w:p>
    <w:p w14:paraId="13B11105" w14:textId="77777777"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Compromising</w:t>
      </w:r>
      <w:r>
        <w:rPr>
          <w:rFonts w:cstheme="minorHAnsi"/>
          <w:sz w:val="24"/>
          <w:szCs w:val="24"/>
        </w:rPr>
        <w:tab/>
      </w:r>
    </w:p>
    <w:p w14:paraId="0AE6ADA2" w14:textId="2C2E5E8F" w:rsidR="00FC2CA1" w:rsidRDefault="00FC2CA1" w:rsidP="00FC2CA1">
      <w:pPr>
        <w:pStyle w:val="NoSpacing"/>
        <w:tabs>
          <w:tab w:val="right" w:leader="dot" w:pos="8931"/>
        </w:tabs>
        <w:spacing w:line="360" w:lineRule="auto"/>
        <w:rPr>
          <w:rFonts w:cstheme="minorHAnsi"/>
          <w:sz w:val="24"/>
          <w:szCs w:val="24"/>
        </w:rPr>
      </w:pPr>
      <w:r>
        <w:rPr>
          <w:rFonts w:cstheme="minorHAnsi"/>
          <w:sz w:val="24"/>
          <w:szCs w:val="24"/>
        </w:rPr>
        <w:tab/>
      </w:r>
    </w:p>
    <w:p w14:paraId="09EE65B3" w14:textId="19C03E06" w:rsidR="007C0A4E" w:rsidRDefault="007C0A4E" w:rsidP="00FC2CA1">
      <w:pPr>
        <w:pStyle w:val="NoSpacing"/>
        <w:tabs>
          <w:tab w:val="right" w:leader="dot" w:pos="8931"/>
        </w:tabs>
        <w:spacing w:line="360" w:lineRule="auto"/>
        <w:rPr>
          <w:rFonts w:cstheme="minorHAnsi"/>
          <w:sz w:val="24"/>
          <w:szCs w:val="24"/>
        </w:rPr>
      </w:pPr>
    </w:p>
    <w:p w14:paraId="7F183648" w14:textId="5EE75AA5" w:rsidR="007C0A4E" w:rsidRDefault="007C0A4E">
      <w:pPr>
        <w:spacing w:after="200" w:line="276" w:lineRule="auto"/>
        <w:rPr>
          <w:rFonts w:asciiTheme="minorHAnsi" w:eastAsiaTheme="minorHAnsi" w:hAnsiTheme="minorHAnsi" w:cstheme="minorHAnsi"/>
        </w:rPr>
      </w:pPr>
      <w:r>
        <w:rPr>
          <w:rFonts w:cstheme="minorHAnsi"/>
        </w:rPr>
        <w:br w:type="page"/>
      </w:r>
    </w:p>
    <w:p w14:paraId="5B4CB360" w14:textId="2D338FF7" w:rsidR="00223332" w:rsidRPr="00881A95" w:rsidRDefault="00223332" w:rsidP="00881A95">
      <w:pPr>
        <w:pStyle w:val="NoSpacing"/>
        <w:tabs>
          <w:tab w:val="right" w:leader="dot" w:pos="8931"/>
        </w:tabs>
        <w:spacing w:line="276" w:lineRule="auto"/>
        <w:rPr>
          <w:rFonts w:eastAsia="Times New Roman" w:cstheme="minorHAnsi"/>
          <w:sz w:val="24"/>
          <w:szCs w:val="24"/>
        </w:rPr>
      </w:pPr>
      <w:r w:rsidRPr="00881A95">
        <w:rPr>
          <w:rFonts w:eastAsia="Times New Roman" w:cstheme="minorHAnsi"/>
          <w:sz w:val="24"/>
          <w:szCs w:val="24"/>
        </w:rPr>
        <w:lastRenderedPageBreak/>
        <w:t>Considering the above styles</w:t>
      </w:r>
      <w:r w:rsidR="00605BFA" w:rsidRPr="00881A95">
        <w:rPr>
          <w:rFonts w:eastAsia="Times New Roman" w:cstheme="minorHAnsi"/>
          <w:sz w:val="24"/>
          <w:szCs w:val="24"/>
        </w:rPr>
        <w:t>, answer the following questions</w:t>
      </w:r>
      <w:r w:rsidR="00881A95" w:rsidRPr="00881A95">
        <w:rPr>
          <w:rFonts w:eastAsia="Times New Roman" w:cstheme="minorHAnsi"/>
          <w:sz w:val="24"/>
          <w:szCs w:val="24"/>
        </w:rPr>
        <w:t xml:space="preserve"> and bring your responses along to your workshop</w:t>
      </w:r>
      <w:r w:rsidR="00605BFA" w:rsidRPr="00881A95">
        <w:rPr>
          <w:rFonts w:eastAsia="Times New Roman" w:cstheme="minorHAnsi"/>
          <w:sz w:val="24"/>
          <w:szCs w:val="24"/>
        </w:rPr>
        <w:t>:</w:t>
      </w:r>
    </w:p>
    <w:p w14:paraId="34D5C291" w14:textId="77777777" w:rsidR="00605BFA" w:rsidRDefault="00605BFA" w:rsidP="00FC2CA1">
      <w:pPr>
        <w:pStyle w:val="NoSpacing"/>
        <w:tabs>
          <w:tab w:val="right" w:leader="dot" w:pos="8931"/>
        </w:tabs>
        <w:spacing w:line="360" w:lineRule="auto"/>
        <w:rPr>
          <w:rFonts w:cstheme="minorHAnsi"/>
          <w:sz w:val="24"/>
          <w:szCs w:val="24"/>
        </w:rPr>
      </w:pPr>
    </w:p>
    <w:p w14:paraId="6C8D5AC2" w14:textId="5B049ECB" w:rsidR="007C0A4E" w:rsidRPr="00881A95" w:rsidRDefault="00223332" w:rsidP="00FC2CA1">
      <w:pPr>
        <w:pStyle w:val="NoSpacing"/>
        <w:tabs>
          <w:tab w:val="right" w:leader="dot" w:pos="8931"/>
        </w:tabs>
        <w:spacing w:line="360" w:lineRule="auto"/>
        <w:rPr>
          <w:rFonts w:cstheme="minorHAnsi"/>
          <w:b/>
          <w:bCs/>
          <w:sz w:val="24"/>
          <w:szCs w:val="24"/>
        </w:rPr>
      </w:pPr>
      <w:r w:rsidRPr="00881A95">
        <w:rPr>
          <w:rFonts w:cstheme="minorHAnsi"/>
          <w:b/>
          <w:bCs/>
          <w:sz w:val="24"/>
          <w:szCs w:val="24"/>
        </w:rPr>
        <w:t>Which of these conflict styles do you recognise in yourself at work?</w:t>
      </w:r>
    </w:p>
    <w:p w14:paraId="381782FB"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7908B66A"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5E4AFB8A"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7DA0C0DC"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1B13AF0F"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5D2FA518"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07DD70F9"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398C5397"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576FAD3B"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7255A76B"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32652DA3" w14:textId="6E9494AA" w:rsidR="00223332" w:rsidRDefault="00223332" w:rsidP="00FC2CA1">
      <w:pPr>
        <w:pStyle w:val="NoSpacing"/>
        <w:tabs>
          <w:tab w:val="right" w:leader="dot" w:pos="8931"/>
        </w:tabs>
        <w:spacing w:line="360" w:lineRule="auto"/>
        <w:rPr>
          <w:rFonts w:cstheme="minorHAnsi"/>
          <w:sz w:val="24"/>
          <w:szCs w:val="24"/>
        </w:rPr>
      </w:pPr>
    </w:p>
    <w:p w14:paraId="55181E6A" w14:textId="1953AEA3" w:rsidR="00223332" w:rsidRDefault="00223332" w:rsidP="00FC2CA1">
      <w:pPr>
        <w:pStyle w:val="NoSpacing"/>
        <w:tabs>
          <w:tab w:val="right" w:leader="dot" w:pos="8931"/>
        </w:tabs>
        <w:spacing w:line="360" w:lineRule="auto"/>
        <w:rPr>
          <w:rFonts w:cstheme="minorHAnsi"/>
          <w:sz w:val="24"/>
          <w:szCs w:val="24"/>
        </w:rPr>
      </w:pPr>
    </w:p>
    <w:p w14:paraId="3A5F6CCC" w14:textId="28BBD29D" w:rsidR="00223332" w:rsidRPr="00223332" w:rsidRDefault="00223332" w:rsidP="00FC2CA1">
      <w:pPr>
        <w:pStyle w:val="NoSpacing"/>
        <w:tabs>
          <w:tab w:val="right" w:leader="dot" w:pos="8931"/>
        </w:tabs>
        <w:spacing w:line="360" w:lineRule="auto"/>
        <w:rPr>
          <w:rFonts w:cstheme="minorHAnsi"/>
          <w:b/>
          <w:bCs/>
          <w:sz w:val="24"/>
          <w:szCs w:val="24"/>
        </w:rPr>
      </w:pPr>
      <w:r w:rsidRPr="00223332">
        <w:rPr>
          <w:rFonts w:cstheme="minorHAnsi"/>
          <w:b/>
          <w:bCs/>
          <w:sz w:val="24"/>
          <w:szCs w:val="24"/>
        </w:rPr>
        <w:t>Which particular situations and people cause, or could cause conflict for you?</w:t>
      </w:r>
    </w:p>
    <w:p w14:paraId="5543BF79"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23155595"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0480F9B1"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62F7B67E"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5420ECA5"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0E234CDD"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7B48625E"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22F2B72C"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5469D2BF"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7AC6D954" w14:textId="77777777" w:rsidR="00223332" w:rsidRDefault="00223332" w:rsidP="00223332">
      <w:pPr>
        <w:pStyle w:val="NoSpacing"/>
        <w:tabs>
          <w:tab w:val="right" w:leader="dot" w:pos="8931"/>
        </w:tabs>
        <w:spacing w:line="360" w:lineRule="auto"/>
        <w:rPr>
          <w:rFonts w:cstheme="minorHAnsi"/>
          <w:sz w:val="24"/>
          <w:szCs w:val="24"/>
        </w:rPr>
      </w:pPr>
      <w:r>
        <w:rPr>
          <w:rFonts w:cstheme="minorHAnsi"/>
          <w:sz w:val="24"/>
          <w:szCs w:val="24"/>
        </w:rPr>
        <w:tab/>
      </w:r>
    </w:p>
    <w:p w14:paraId="26DCE692" w14:textId="7FA9BA48" w:rsidR="00FC2CA1" w:rsidRPr="00913F22" w:rsidRDefault="00FC2CA1" w:rsidP="00913F22">
      <w:pPr>
        <w:spacing w:after="200" w:line="276" w:lineRule="auto"/>
        <w:rPr>
          <w:rFonts w:asciiTheme="minorHAnsi" w:eastAsiaTheme="minorHAnsi" w:hAnsiTheme="minorHAnsi" w:cstheme="minorHAnsi"/>
        </w:rPr>
      </w:pPr>
    </w:p>
    <w:sectPr w:rsidR="00FC2CA1" w:rsidRPr="00913F22" w:rsidSect="00EE4F07">
      <w:headerReference w:type="first" r:id="rId19"/>
      <w:pgSz w:w="11906" w:h="16838"/>
      <w:pgMar w:top="1440" w:right="99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C9D99" w14:textId="77777777" w:rsidR="00D767B2" w:rsidRDefault="00D767B2" w:rsidP="000E540C">
      <w:r>
        <w:separator/>
      </w:r>
    </w:p>
  </w:endnote>
  <w:endnote w:type="continuationSeparator" w:id="0">
    <w:p w14:paraId="6C3D55B5" w14:textId="77777777" w:rsidR="00D767B2" w:rsidRDefault="00D767B2" w:rsidP="000E540C">
      <w:r>
        <w:continuationSeparator/>
      </w:r>
    </w:p>
  </w:endnote>
  <w:endnote w:type="continuationNotice" w:id="1">
    <w:p w14:paraId="1756C1A8" w14:textId="77777777" w:rsidR="00D767B2" w:rsidRDefault="00D76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A Medium">
    <w:altName w:val="Malgun Gothic"/>
    <w:charset w:val="81"/>
    <w:family w:val="swiss"/>
    <w:pitch w:val="variable"/>
    <w:sig w:usb0="800002A7" w:usb1="09D7FCFB" w:usb2="00000010"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AFA9" w14:textId="4D630EE2" w:rsidR="00572C72" w:rsidRPr="00844483" w:rsidRDefault="00572C72">
    <w:pPr>
      <w:pStyle w:val="Footer"/>
      <w:jc w:val="right"/>
      <w:rPr>
        <w:rFonts w:asciiTheme="minorHAnsi" w:hAnsiTheme="minorHAnsi" w:cstheme="minorHAnsi"/>
        <w:i/>
        <w:sz w:val="20"/>
      </w:rPr>
    </w:pPr>
  </w:p>
  <w:p w14:paraId="095928C5" w14:textId="60557A54" w:rsidR="00572C72" w:rsidRPr="0023574E" w:rsidRDefault="00FC2CA1">
    <w:pPr>
      <w:pStyle w:val="Footer"/>
      <w:rPr>
        <w:rFonts w:asciiTheme="minorHAnsi" w:hAnsiTheme="minorHAnsi" w:cstheme="minorHAnsi"/>
        <w:sz w:val="20"/>
      </w:rPr>
    </w:pPr>
    <w:r>
      <w:rPr>
        <w:rFonts w:asciiTheme="minorHAnsi" w:hAnsiTheme="minorHAnsi" w:cstheme="minorHAnsi"/>
        <w:sz w:val="20"/>
      </w:rPr>
      <w:t>Challenging Conversations</w:t>
    </w:r>
    <w:r w:rsidR="00572C72">
      <w:rPr>
        <w:rFonts w:asciiTheme="minorHAnsi" w:hAnsiTheme="minorHAnsi" w:cstheme="minorHAnsi"/>
        <w:sz w:val="20"/>
      </w:rPr>
      <w:tab/>
    </w:r>
    <w:r w:rsidR="00572C72">
      <w:rPr>
        <w:rFonts w:asciiTheme="minorHAnsi" w:hAnsiTheme="minorHAnsi" w:cstheme="minorHAnsi"/>
        <w:sz w:val="20"/>
      </w:rPr>
      <w:tab/>
    </w:r>
    <w:r w:rsidR="00572C72" w:rsidRPr="0023574E">
      <w:rPr>
        <w:rFonts w:asciiTheme="minorHAnsi" w:hAnsiTheme="minorHAnsi" w:cstheme="minorHAnsi"/>
        <w:i/>
        <w:sz w:val="20"/>
      </w:rPr>
      <w:fldChar w:fldCharType="begin"/>
    </w:r>
    <w:r w:rsidR="00572C72" w:rsidRPr="0023574E">
      <w:rPr>
        <w:rFonts w:asciiTheme="minorHAnsi" w:hAnsiTheme="minorHAnsi" w:cstheme="minorHAnsi"/>
        <w:i/>
        <w:sz w:val="20"/>
      </w:rPr>
      <w:instrText xml:space="preserve"> PAGE   \* MERGEFORMAT </w:instrText>
    </w:r>
    <w:r w:rsidR="00572C72" w:rsidRPr="0023574E">
      <w:rPr>
        <w:rFonts w:asciiTheme="minorHAnsi" w:hAnsiTheme="minorHAnsi" w:cstheme="minorHAnsi"/>
        <w:i/>
        <w:sz w:val="20"/>
      </w:rPr>
      <w:fldChar w:fldCharType="separate"/>
    </w:r>
    <w:r w:rsidR="00572C72">
      <w:rPr>
        <w:rFonts w:asciiTheme="minorHAnsi" w:hAnsiTheme="minorHAnsi" w:cstheme="minorHAnsi"/>
        <w:i/>
        <w:noProof/>
        <w:sz w:val="20"/>
      </w:rPr>
      <w:t>20</w:t>
    </w:r>
    <w:r w:rsidR="00572C72" w:rsidRPr="0023574E">
      <w:rPr>
        <w:rFonts w:asciiTheme="minorHAnsi" w:hAnsiTheme="minorHAnsi" w:cstheme="minorHAnsi"/>
        <w:i/>
        <w:noProof/>
        <w:sz w:val="20"/>
      </w:rPr>
      <w:fldChar w:fldCharType="end"/>
    </w:r>
  </w:p>
  <w:p w14:paraId="4E674748" w14:textId="01180CDA" w:rsidR="00572C72" w:rsidRPr="0023574E" w:rsidRDefault="00572C72">
    <w:pPr>
      <w:pStyle w:val="Footer"/>
      <w:rPr>
        <w:rFonts w:asciiTheme="minorHAnsi" w:hAnsiTheme="minorHAnsi" w:cstheme="minorHAnsi"/>
        <w:sz w:val="20"/>
      </w:rPr>
    </w:pPr>
    <w:bookmarkStart w:id="1" w:name="_Hlk488685370"/>
    <w:bookmarkStart w:id="2" w:name="_Hlk488685371"/>
    <w:bookmarkStart w:id="3" w:name="_Hlk488685372"/>
    <w:r w:rsidRPr="0023574E">
      <w:rPr>
        <w:rFonts w:asciiTheme="minorHAnsi" w:hAnsiTheme="minorHAnsi" w:cstheme="minorHAnsi"/>
        <w:sz w:val="20"/>
      </w:rPr>
      <w:t>© TalentGen Limited 20</w:t>
    </w:r>
    <w:bookmarkEnd w:id="1"/>
    <w:bookmarkEnd w:id="2"/>
    <w:bookmarkEnd w:id="3"/>
    <w:r>
      <w:rPr>
        <w:rFonts w:asciiTheme="minorHAnsi" w:hAnsiTheme="minorHAnsi" w:cstheme="minorHAnsi"/>
        <w:sz w:val="20"/>
      </w:rPr>
      <w:t>2</w:t>
    </w:r>
    <w:r w:rsidR="000002E9">
      <w:rPr>
        <w:rFonts w:asciiTheme="minorHAnsi" w:hAnsiTheme="minorHAnsi" w:cstheme="minorHAnsi"/>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B359" w14:textId="77777777" w:rsidR="00D767B2" w:rsidRDefault="00D767B2" w:rsidP="000E540C">
      <w:bookmarkStart w:id="0" w:name="_Hlk482871491"/>
      <w:bookmarkEnd w:id="0"/>
      <w:r>
        <w:separator/>
      </w:r>
    </w:p>
  </w:footnote>
  <w:footnote w:type="continuationSeparator" w:id="0">
    <w:p w14:paraId="56B80241" w14:textId="77777777" w:rsidR="00D767B2" w:rsidRDefault="00D767B2" w:rsidP="000E540C">
      <w:r>
        <w:continuationSeparator/>
      </w:r>
    </w:p>
  </w:footnote>
  <w:footnote w:type="continuationNotice" w:id="1">
    <w:p w14:paraId="3D120565" w14:textId="77777777" w:rsidR="00D767B2" w:rsidRDefault="00D76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2157" w14:textId="309F6B6A" w:rsidR="00572C72" w:rsidRDefault="00572C72">
    <w:pPr>
      <w:pStyle w:val="Header"/>
    </w:pPr>
    <w:r>
      <w:rPr>
        <w:rFonts w:ascii="Calibri" w:hAnsi="Calibri" w:cs="Arial"/>
        <w:b/>
        <w:noProof/>
        <w:color w:val="1F497D"/>
        <w:sz w:val="28"/>
        <w:szCs w:val="28"/>
        <w:lang w:eastAsia="en-GB"/>
      </w:rPr>
      <w:drawing>
        <wp:anchor distT="0" distB="0" distL="114300" distR="114300" simplePos="0" relativeHeight="251658240" behindDoc="1" locked="0" layoutInCell="1" allowOverlap="1" wp14:anchorId="5FB6C94A" wp14:editId="3FC1D2CD">
          <wp:simplePos x="0" y="0"/>
          <wp:positionH relativeFrom="column">
            <wp:posOffset>3771900</wp:posOffset>
          </wp:positionH>
          <wp:positionV relativeFrom="paragraph">
            <wp:posOffset>-167640</wp:posOffset>
          </wp:positionV>
          <wp:extent cx="2166871" cy="539998"/>
          <wp:effectExtent l="0" t="0" r="0" b="0"/>
          <wp:wrapTight wrapText="bothSides">
            <wp:wrapPolygon edited="0">
              <wp:start x="0" y="0"/>
              <wp:lineTo x="0" y="20584"/>
              <wp:lineTo x="21461" y="20584"/>
              <wp:lineTo x="21461" y="0"/>
              <wp:lineTo x="0" y="0"/>
            </wp:wrapPolygon>
          </wp:wrapTight>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_logo.jpg"/>
                  <pic:cNvPicPr/>
                </pic:nvPicPr>
                <pic:blipFill>
                  <a:blip r:embed="rId1">
                    <a:extLst>
                      <a:ext uri="{28A0092B-C50C-407E-A947-70E740481C1C}">
                        <a14:useLocalDpi xmlns:a14="http://schemas.microsoft.com/office/drawing/2010/main" val="0"/>
                      </a:ext>
                    </a:extLst>
                  </a:blip>
                  <a:stretch>
                    <a:fillRect/>
                  </a:stretch>
                </pic:blipFill>
                <pic:spPr>
                  <a:xfrm>
                    <a:off x="0" y="0"/>
                    <a:ext cx="2166871" cy="53999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C8A5" w14:textId="217EA5D7" w:rsidR="00572C72" w:rsidRPr="004D1DF7" w:rsidRDefault="00572C72" w:rsidP="004D1DF7">
    <w:pPr>
      <w:pStyle w:val="Header"/>
    </w:pPr>
    <w:r>
      <w:rPr>
        <w:rFonts w:ascii="Calibri" w:hAnsi="Calibri" w:cs="Arial"/>
        <w:b/>
        <w:noProof/>
        <w:color w:val="1F497D"/>
        <w:sz w:val="28"/>
        <w:szCs w:val="28"/>
        <w:lang w:eastAsia="en-GB"/>
      </w:rPr>
      <w:drawing>
        <wp:anchor distT="0" distB="0" distL="114300" distR="114300" simplePos="0" relativeHeight="251658241" behindDoc="1" locked="0" layoutInCell="1" allowOverlap="1" wp14:anchorId="41E3B080" wp14:editId="12ACEB45">
          <wp:simplePos x="0" y="0"/>
          <wp:positionH relativeFrom="column">
            <wp:posOffset>3850640</wp:posOffset>
          </wp:positionH>
          <wp:positionV relativeFrom="paragraph">
            <wp:posOffset>46355</wp:posOffset>
          </wp:positionV>
          <wp:extent cx="2166620" cy="539750"/>
          <wp:effectExtent l="0" t="0" r="0" b="0"/>
          <wp:wrapTight wrapText="bothSides">
            <wp:wrapPolygon edited="0">
              <wp:start x="0" y="0"/>
              <wp:lineTo x="0" y="20584"/>
              <wp:lineTo x="21461" y="20584"/>
              <wp:lineTo x="21461" y="0"/>
              <wp:lineTo x="0" y="0"/>
            </wp:wrapPolygon>
          </wp:wrapTight>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_logo.jpg"/>
                  <pic:cNvPicPr/>
                </pic:nvPicPr>
                <pic:blipFill>
                  <a:blip r:embed="rId1">
                    <a:extLst>
                      <a:ext uri="{28A0092B-C50C-407E-A947-70E740481C1C}">
                        <a14:useLocalDpi xmlns:a14="http://schemas.microsoft.com/office/drawing/2010/main" val="0"/>
                      </a:ext>
                    </a:extLst>
                  </a:blip>
                  <a:stretch>
                    <a:fillRect/>
                  </a:stretch>
                </pic:blipFill>
                <pic:spPr>
                  <a:xfrm>
                    <a:off x="0" y="0"/>
                    <a:ext cx="2166620" cy="539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68D5" w14:textId="77777777" w:rsidR="00572C72" w:rsidRDefault="00572C72" w:rsidP="00A021A2">
    <w:pPr>
      <w:pStyle w:val="Header"/>
    </w:pPr>
    <w:r>
      <w:rPr>
        <w:rFonts w:ascii="Calibri" w:hAnsi="Calibri" w:cs="Arial"/>
        <w:b/>
        <w:noProof/>
        <w:color w:val="1F497D"/>
        <w:sz w:val="28"/>
        <w:szCs w:val="28"/>
        <w:lang w:eastAsia="en-GB"/>
      </w:rPr>
      <w:drawing>
        <wp:anchor distT="0" distB="0" distL="114300" distR="114300" simplePos="0" relativeHeight="251658242" behindDoc="1" locked="0" layoutInCell="1" allowOverlap="1" wp14:anchorId="67E0A318" wp14:editId="538E5A6C">
          <wp:simplePos x="0" y="0"/>
          <wp:positionH relativeFrom="column">
            <wp:posOffset>3561080</wp:posOffset>
          </wp:positionH>
          <wp:positionV relativeFrom="paragraph">
            <wp:posOffset>-113665</wp:posOffset>
          </wp:positionV>
          <wp:extent cx="2166620" cy="539750"/>
          <wp:effectExtent l="0" t="0" r="0" b="0"/>
          <wp:wrapTight wrapText="bothSides">
            <wp:wrapPolygon edited="0">
              <wp:start x="0" y="0"/>
              <wp:lineTo x="0" y="20584"/>
              <wp:lineTo x="21461" y="20584"/>
              <wp:lineTo x="2146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_logo.jpg"/>
                  <pic:cNvPicPr/>
                </pic:nvPicPr>
                <pic:blipFill>
                  <a:blip r:embed="rId1">
                    <a:extLst>
                      <a:ext uri="{28A0092B-C50C-407E-A947-70E740481C1C}">
                        <a14:useLocalDpi xmlns:a14="http://schemas.microsoft.com/office/drawing/2010/main" val="0"/>
                      </a:ext>
                    </a:extLst>
                  </a:blip>
                  <a:stretch>
                    <a:fillRect/>
                  </a:stretch>
                </pic:blipFill>
                <pic:spPr>
                  <a:xfrm>
                    <a:off x="0" y="0"/>
                    <a:ext cx="216662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223"/>
    <w:multiLevelType w:val="hybridMultilevel"/>
    <w:tmpl w:val="DF62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292F"/>
    <w:multiLevelType w:val="multilevel"/>
    <w:tmpl w:val="7086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730C4"/>
    <w:multiLevelType w:val="multilevel"/>
    <w:tmpl w:val="3160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53A85"/>
    <w:multiLevelType w:val="multilevel"/>
    <w:tmpl w:val="95B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E5B2E"/>
    <w:multiLevelType w:val="hybridMultilevel"/>
    <w:tmpl w:val="8BCA3DCA"/>
    <w:lvl w:ilvl="0" w:tplc="E996DA96">
      <w:start w:val="1"/>
      <w:numFmt w:val="bullet"/>
      <w:lvlText w:val="•"/>
      <w:lvlJc w:val="left"/>
      <w:pPr>
        <w:tabs>
          <w:tab w:val="num" w:pos="720"/>
        </w:tabs>
        <w:ind w:left="720" w:hanging="360"/>
      </w:pPr>
      <w:rPr>
        <w:rFonts w:ascii="Times New Roman" w:hAnsi="Times New Roman" w:hint="default"/>
      </w:rPr>
    </w:lvl>
    <w:lvl w:ilvl="1" w:tplc="5142A43C" w:tentative="1">
      <w:start w:val="1"/>
      <w:numFmt w:val="bullet"/>
      <w:lvlText w:val="•"/>
      <w:lvlJc w:val="left"/>
      <w:pPr>
        <w:tabs>
          <w:tab w:val="num" w:pos="1440"/>
        </w:tabs>
        <w:ind w:left="1440" w:hanging="360"/>
      </w:pPr>
      <w:rPr>
        <w:rFonts w:ascii="Times New Roman" w:hAnsi="Times New Roman" w:hint="default"/>
      </w:rPr>
    </w:lvl>
    <w:lvl w:ilvl="2" w:tplc="26889132" w:tentative="1">
      <w:start w:val="1"/>
      <w:numFmt w:val="bullet"/>
      <w:lvlText w:val="•"/>
      <w:lvlJc w:val="left"/>
      <w:pPr>
        <w:tabs>
          <w:tab w:val="num" w:pos="2160"/>
        </w:tabs>
        <w:ind w:left="2160" w:hanging="360"/>
      </w:pPr>
      <w:rPr>
        <w:rFonts w:ascii="Times New Roman" w:hAnsi="Times New Roman" w:hint="default"/>
      </w:rPr>
    </w:lvl>
    <w:lvl w:ilvl="3" w:tplc="9CA016A8" w:tentative="1">
      <w:start w:val="1"/>
      <w:numFmt w:val="bullet"/>
      <w:lvlText w:val="•"/>
      <w:lvlJc w:val="left"/>
      <w:pPr>
        <w:tabs>
          <w:tab w:val="num" w:pos="2880"/>
        </w:tabs>
        <w:ind w:left="2880" w:hanging="360"/>
      </w:pPr>
      <w:rPr>
        <w:rFonts w:ascii="Times New Roman" w:hAnsi="Times New Roman" w:hint="default"/>
      </w:rPr>
    </w:lvl>
    <w:lvl w:ilvl="4" w:tplc="B2864652" w:tentative="1">
      <w:start w:val="1"/>
      <w:numFmt w:val="bullet"/>
      <w:lvlText w:val="•"/>
      <w:lvlJc w:val="left"/>
      <w:pPr>
        <w:tabs>
          <w:tab w:val="num" w:pos="3600"/>
        </w:tabs>
        <w:ind w:left="3600" w:hanging="360"/>
      </w:pPr>
      <w:rPr>
        <w:rFonts w:ascii="Times New Roman" w:hAnsi="Times New Roman" w:hint="default"/>
      </w:rPr>
    </w:lvl>
    <w:lvl w:ilvl="5" w:tplc="3968A37A" w:tentative="1">
      <w:start w:val="1"/>
      <w:numFmt w:val="bullet"/>
      <w:lvlText w:val="•"/>
      <w:lvlJc w:val="left"/>
      <w:pPr>
        <w:tabs>
          <w:tab w:val="num" w:pos="4320"/>
        </w:tabs>
        <w:ind w:left="4320" w:hanging="360"/>
      </w:pPr>
      <w:rPr>
        <w:rFonts w:ascii="Times New Roman" w:hAnsi="Times New Roman" w:hint="default"/>
      </w:rPr>
    </w:lvl>
    <w:lvl w:ilvl="6" w:tplc="EE1AE844" w:tentative="1">
      <w:start w:val="1"/>
      <w:numFmt w:val="bullet"/>
      <w:lvlText w:val="•"/>
      <w:lvlJc w:val="left"/>
      <w:pPr>
        <w:tabs>
          <w:tab w:val="num" w:pos="5040"/>
        </w:tabs>
        <w:ind w:left="5040" w:hanging="360"/>
      </w:pPr>
      <w:rPr>
        <w:rFonts w:ascii="Times New Roman" w:hAnsi="Times New Roman" w:hint="default"/>
      </w:rPr>
    </w:lvl>
    <w:lvl w:ilvl="7" w:tplc="308825F4" w:tentative="1">
      <w:start w:val="1"/>
      <w:numFmt w:val="bullet"/>
      <w:lvlText w:val="•"/>
      <w:lvlJc w:val="left"/>
      <w:pPr>
        <w:tabs>
          <w:tab w:val="num" w:pos="5760"/>
        </w:tabs>
        <w:ind w:left="5760" w:hanging="360"/>
      </w:pPr>
      <w:rPr>
        <w:rFonts w:ascii="Times New Roman" w:hAnsi="Times New Roman" w:hint="default"/>
      </w:rPr>
    </w:lvl>
    <w:lvl w:ilvl="8" w:tplc="6018E8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635A4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703399"/>
    <w:multiLevelType w:val="hybridMultilevel"/>
    <w:tmpl w:val="6886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9183C"/>
    <w:multiLevelType w:val="multilevel"/>
    <w:tmpl w:val="C94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F6E35"/>
    <w:multiLevelType w:val="hybridMultilevel"/>
    <w:tmpl w:val="85B4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73C45"/>
    <w:multiLevelType w:val="multilevel"/>
    <w:tmpl w:val="E45C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2F6501"/>
    <w:multiLevelType w:val="hybridMultilevel"/>
    <w:tmpl w:val="22E6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C1B8D"/>
    <w:multiLevelType w:val="hybridMultilevel"/>
    <w:tmpl w:val="3270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23111"/>
    <w:multiLevelType w:val="hybridMultilevel"/>
    <w:tmpl w:val="26B2C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A578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C9034A"/>
    <w:multiLevelType w:val="hybridMultilevel"/>
    <w:tmpl w:val="C22E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F5564"/>
    <w:multiLevelType w:val="hybridMultilevel"/>
    <w:tmpl w:val="31A6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D5525"/>
    <w:multiLevelType w:val="multilevel"/>
    <w:tmpl w:val="7EAE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346C37"/>
    <w:multiLevelType w:val="multilevel"/>
    <w:tmpl w:val="8F4019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6DC38CF"/>
    <w:multiLevelType w:val="hybridMultilevel"/>
    <w:tmpl w:val="E1D2C3D6"/>
    <w:lvl w:ilvl="0" w:tplc="7398FB10">
      <w:numFmt w:val="bullet"/>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1440" w:hanging="360"/>
      </w:pPr>
      <w:rPr>
        <w:rFonts w:ascii="KIA Medium" w:hAnsi="KIA Medium" w:cs="KIA Medium"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KIA Medium" w:hAnsi="KIA Medium" w:cs="KIA Medium"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KIA Medium" w:hAnsi="KIA Medium" w:cs="KIA Medium" w:hint="default"/>
      </w:rPr>
    </w:lvl>
    <w:lvl w:ilvl="8" w:tplc="04070005" w:tentative="1">
      <w:start w:val="1"/>
      <w:numFmt w:val="bullet"/>
      <w:lvlText w:val=""/>
      <w:lvlJc w:val="left"/>
      <w:pPr>
        <w:ind w:left="6480" w:hanging="360"/>
      </w:pPr>
      <w:rPr>
        <w:rFonts w:ascii="Wingdings" w:hAnsi="Wingdings" w:hint="default"/>
      </w:rPr>
    </w:lvl>
  </w:abstractNum>
  <w:num w:numId="1" w16cid:durableId="1615672070">
    <w:abstractNumId w:val="12"/>
  </w:num>
  <w:num w:numId="2" w16cid:durableId="2089954863">
    <w:abstractNumId w:val="18"/>
  </w:num>
  <w:num w:numId="3" w16cid:durableId="1772044640">
    <w:abstractNumId w:val="0"/>
  </w:num>
  <w:num w:numId="4" w16cid:durableId="753473096">
    <w:abstractNumId w:val="10"/>
  </w:num>
  <w:num w:numId="5" w16cid:durableId="1586501141">
    <w:abstractNumId w:val="4"/>
  </w:num>
  <w:num w:numId="6" w16cid:durableId="157162444">
    <w:abstractNumId w:val="5"/>
  </w:num>
  <w:num w:numId="7" w16cid:durableId="135994064">
    <w:abstractNumId w:val="13"/>
  </w:num>
  <w:num w:numId="8" w16cid:durableId="503085660">
    <w:abstractNumId w:val="8"/>
  </w:num>
  <w:num w:numId="9" w16cid:durableId="1842088148">
    <w:abstractNumId w:val="11"/>
  </w:num>
  <w:num w:numId="10" w16cid:durableId="568421672">
    <w:abstractNumId w:val="14"/>
  </w:num>
  <w:num w:numId="11" w16cid:durableId="1453205384">
    <w:abstractNumId w:val="6"/>
  </w:num>
  <w:num w:numId="12" w16cid:durableId="1999962528">
    <w:abstractNumId w:val="9"/>
  </w:num>
  <w:num w:numId="13" w16cid:durableId="1470173085">
    <w:abstractNumId w:val="7"/>
  </w:num>
  <w:num w:numId="14" w16cid:durableId="75321578">
    <w:abstractNumId w:val="3"/>
  </w:num>
  <w:num w:numId="15" w16cid:durableId="1966159439">
    <w:abstractNumId w:val="2"/>
  </w:num>
  <w:num w:numId="16" w16cid:durableId="1847789496">
    <w:abstractNumId w:val="17"/>
  </w:num>
  <w:num w:numId="17" w16cid:durableId="1378823251">
    <w:abstractNumId w:val="15"/>
  </w:num>
  <w:num w:numId="18" w16cid:durableId="1755861313">
    <w:abstractNumId w:val="1"/>
  </w:num>
  <w:num w:numId="19" w16cid:durableId="174930890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8E"/>
    <w:rsid w:val="000002E9"/>
    <w:rsid w:val="00000CB3"/>
    <w:rsid w:val="00003A5E"/>
    <w:rsid w:val="00014C03"/>
    <w:rsid w:val="00015FCE"/>
    <w:rsid w:val="00016F4B"/>
    <w:rsid w:val="00026D2E"/>
    <w:rsid w:val="00030F66"/>
    <w:rsid w:val="000345B2"/>
    <w:rsid w:val="00035CFE"/>
    <w:rsid w:val="00037078"/>
    <w:rsid w:val="00044AC1"/>
    <w:rsid w:val="00051ED7"/>
    <w:rsid w:val="00055401"/>
    <w:rsid w:val="00057B9A"/>
    <w:rsid w:val="00060235"/>
    <w:rsid w:val="00065EA4"/>
    <w:rsid w:val="00067463"/>
    <w:rsid w:val="0007487A"/>
    <w:rsid w:val="00081A0C"/>
    <w:rsid w:val="00094356"/>
    <w:rsid w:val="00094F99"/>
    <w:rsid w:val="00096B6B"/>
    <w:rsid w:val="000A1BB2"/>
    <w:rsid w:val="000A23DC"/>
    <w:rsid w:val="000B1A1D"/>
    <w:rsid w:val="000C1CF0"/>
    <w:rsid w:val="000C1CF7"/>
    <w:rsid w:val="000C348F"/>
    <w:rsid w:val="000C584E"/>
    <w:rsid w:val="000C638E"/>
    <w:rsid w:val="000D2AF0"/>
    <w:rsid w:val="000D4A74"/>
    <w:rsid w:val="000E0D53"/>
    <w:rsid w:val="000E540C"/>
    <w:rsid w:val="000E633A"/>
    <w:rsid w:val="000F4F1A"/>
    <w:rsid w:val="0010103A"/>
    <w:rsid w:val="0010129A"/>
    <w:rsid w:val="001133B8"/>
    <w:rsid w:val="0011656A"/>
    <w:rsid w:val="00117D7D"/>
    <w:rsid w:val="0012322D"/>
    <w:rsid w:val="00124FDC"/>
    <w:rsid w:val="0012560D"/>
    <w:rsid w:val="0012673E"/>
    <w:rsid w:val="00126EDC"/>
    <w:rsid w:val="00130588"/>
    <w:rsid w:val="00130AEA"/>
    <w:rsid w:val="0015102F"/>
    <w:rsid w:val="00151920"/>
    <w:rsid w:val="0015203E"/>
    <w:rsid w:val="001561A6"/>
    <w:rsid w:val="00161DC5"/>
    <w:rsid w:val="00176CB6"/>
    <w:rsid w:val="00181962"/>
    <w:rsid w:val="0018392B"/>
    <w:rsid w:val="00185103"/>
    <w:rsid w:val="00186194"/>
    <w:rsid w:val="00192BDC"/>
    <w:rsid w:val="00193731"/>
    <w:rsid w:val="00196C9F"/>
    <w:rsid w:val="00197891"/>
    <w:rsid w:val="001A5089"/>
    <w:rsid w:val="001A5EAF"/>
    <w:rsid w:val="001A686D"/>
    <w:rsid w:val="001B0328"/>
    <w:rsid w:val="001B1E02"/>
    <w:rsid w:val="001B2C06"/>
    <w:rsid w:val="001B4D13"/>
    <w:rsid w:val="001C56E0"/>
    <w:rsid w:val="001C594A"/>
    <w:rsid w:val="001C5DD5"/>
    <w:rsid w:val="001D03E5"/>
    <w:rsid w:val="001D4DA7"/>
    <w:rsid w:val="001D51AD"/>
    <w:rsid w:val="001E1082"/>
    <w:rsid w:val="001E3579"/>
    <w:rsid w:val="001E4679"/>
    <w:rsid w:val="001E615F"/>
    <w:rsid w:val="001E6D72"/>
    <w:rsid w:val="001E7E65"/>
    <w:rsid w:val="001F2A8E"/>
    <w:rsid w:val="001F524F"/>
    <w:rsid w:val="001F6F7E"/>
    <w:rsid w:val="002050A4"/>
    <w:rsid w:val="00207E3F"/>
    <w:rsid w:val="00210408"/>
    <w:rsid w:val="002105C8"/>
    <w:rsid w:val="00212000"/>
    <w:rsid w:val="00223332"/>
    <w:rsid w:val="00225A6B"/>
    <w:rsid w:val="00226427"/>
    <w:rsid w:val="00227D1C"/>
    <w:rsid w:val="00231871"/>
    <w:rsid w:val="0023574E"/>
    <w:rsid w:val="00237D05"/>
    <w:rsid w:val="00237E97"/>
    <w:rsid w:val="00237FA5"/>
    <w:rsid w:val="002440D6"/>
    <w:rsid w:val="002443DF"/>
    <w:rsid w:val="00244AFD"/>
    <w:rsid w:val="0025360F"/>
    <w:rsid w:val="00253F17"/>
    <w:rsid w:val="00260233"/>
    <w:rsid w:val="00261984"/>
    <w:rsid w:val="002626A9"/>
    <w:rsid w:val="00264D8E"/>
    <w:rsid w:val="00274A65"/>
    <w:rsid w:val="00276A1B"/>
    <w:rsid w:val="0027713C"/>
    <w:rsid w:val="002777EF"/>
    <w:rsid w:val="002808F6"/>
    <w:rsid w:val="0029033D"/>
    <w:rsid w:val="00293703"/>
    <w:rsid w:val="002B0E21"/>
    <w:rsid w:val="002B23F6"/>
    <w:rsid w:val="002B516D"/>
    <w:rsid w:val="002B5CB5"/>
    <w:rsid w:val="002B6E1B"/>
    <w:rsid w:val="002C0C3C"/>
    <w:rsid w:val="002C23A9"/>
    <w:rsid w:val="002C7728"/>
    <w:rsid w:val="002D2592"/>
    <w:rsid w:val="002D5117"/>
    <w:rsid w:val="002E0AB1"/>
    <w:rsid w:val="002E0D5B"/>
    <w:rsid w:val="002E194A"/>
    <w:rsid w:val="002E2C78"/>
    <w:rsid w:val="002F0856"/>
    <w:rsid w:val="002F226A"/>
    <w:rsid w:val="002F437D"/>
    <w:rsid w:val="0030213E"/>
    <w:rsid w:val="00310D88"/>
    <w:rsid w:val="003177D4"/>
    <w:rsid w:val="00323C3F"/>
    <w:rsid w:val="00323DD8"/>
    <w:rsid w:val="00325B85"/>
    <w:rsid w:val="003304C0"/>
    <w:rsid w:val="003317A5"/>
    <w:rsid w:val="00340460"/>
    <w:rsid w:val="00343794"/>
    <w:rsid w:val="00367A97"/>
    <w:rsid w:val="00367D89"/>
    <w:rsid w:val="0037084A"/>
    <w:rsid w:val="003717F2"/>
    <w:rsid w:val="00372387"/>
    <w:rsid w:val="003723DC"/>
    <w:rsid w:val="00373372"/>
    <w:rsid w:val="0037361C"/>
    <w:rsid w:val="00374510"/>
    <w:rsid w:val="00374BF2"/>
    <w:rsid w:val="00383D4E"/>
    <w:rsid w:val="003865B5"/>
    <w:rsid w:val="00396E75"/>
    <w:rsid w:val="003A23A5"/>
    <w:rsid w:val="003B1964"/>
    <w:rsid w:val="003B1D34"/>
    <w:rsid w:val="003B755B"/>
    <w:rsid w:val="003C13BB"/>
    <w:rsid w:val="003D165D"/>
    <w:rsid w:val="003D2956"/>
    <w:rsid w:val="003D301F"/>
    <w:rsid w:val="003D3403"/>
    <w:rsid w:val="003D78E7"/>
    <w:rsid w:val="003E3211"/>
    <w:rsid w:val="003E7E61"/>
    <w:rsid w:val="003F3162"/>
    <w:rsid w:val="003F3E3A"/>
    <w:rsid w:val="003F5AFB"/>
    <w:rsid w:val="003F5CBB"/>
    <w:rsid w:val="003F62A3"/>
    <w:rsid w:val="003F7B73"/>
    <w:rsid w:val="00400159"/>
    <w:rsid w:val="00404412"/>
    <w:rsid w:val="00406BA2"/>
    <w:rsid w:val="0042250C"/>
    <w:rsid w:val="00427166"/>
    <w:rsid w:val="00427BF7"/>
    <w:rsid w:val="00432E6A"/>
    <w:rsid w:val="00445BC5"/>
    <w:rsid w:val="00450A90"/>
    <w:rsid w:val="004538C1"/>
    <w:rsid w:val="00455630"/>
    <w:rsid w:val="004600AC"/>
    <w:rsid w:val="00460334"/>
    <w:rsid w:val="004645C4"/>
    <w:rsid w:val="00465851"/>
    <w:rsid w:val="00474CF0"/>
    <w:rsid w:val="00475559"/>
    <w:rsid w:val="00475C35"/>
    <w:rsid w:val="0048013A"/>
    <w:rsid w:val="00481710"/>
    <w:rsid w:val="00485930"/>
    <w:rsid w:val="00493480"/>
    <w:rsid w:val="0049555C"/>
    <w:rsid w:val="00497C39"/>
    <w:rsid w:val="00497EB5"/>
    <w:rsid w:val="004A07FD"/>
    <w:rsid w:val="004A0BF0"/>
    <w:rsid w:val="004A3E44"/>
    <w:rsid w:val="004A576E"/>
    <w:rsid w:val="004B0785"/>
    <w:rsid w:val="004D1DF7"/>
    <w:rsid w:val="004D220F"/>
    <w:rsid w:val="004D2D3F"/>
    <w:rsid w:val="004D6513"/>
    <w:rsid w:val="004D6CFC"/>
    <w:rsid w:val="004E51E5"/>
    <w:rsid w:val="004F2DBF"/>
    <w:rsid w:val="004F481A"/>
    <w:rsid w:val="005020FF"/>
    <w:rsid w:val="00506C9B"/>
    <w:rsid w:val="00507505"/>
    <w:rsid w:val="0051165C"/>
    <w:rsid w:val="00515653"/>
    <w:rsid w:val="00523F99"/>
    <w:rsid w:val="00526E49"/>
    <w:rsid w:val="0053339B"/>
    <w:rsid w:val="00537BC8"/>
    <w:rsid w:val="00540351"/>
    <w:rsid w:val="005415EB"/>
    <w:rsid w:val="00544577"/>
    <w:rsid w:val="00563E55"/>
    <w:rsid w:val="00563E8C"/>
    <w:rsid w:val="00572C72"/>
    <w:rsid w:val="00574E86"/>
    <w:rsid w:val="0057705F"/>
    <w:rsid w:val="00580AE2"/>
    <w:rsid w:val="005826E0"/>
    <w:rsid w:val="00582D8A"/>
    <w:rsid w:val="00585793"/>
    <w:rsid w:val="005864DB"/>
    <w:rsid w:val="00587126"/>
    <w:rsid w:val="005901D7"/>
    <w:rsid w:val="0059038C"/>
    <w:rsid w:val="00593E71"/>
    <w:rsid w:val="00594D7A"/>
    <w:rsid w:val="00595000"/>
    <w:rsid w:val="00595D45"/>
    <w:rsid w:val="005A56F5"/>
    <w:rsid w:val="005B29D2"/>
    <w:rsid w:val="005C1FDA"/>
    <w:rsid w:val="005C2FC7"/>
    <w:rsid w:val="005D047D"/>
    <w:rsid w:val="005D7BD2"/>
    <w:rsid w:val="005E00C0"/>
    <w:rsid w:val="005E250E"/>
    <w:rsid w:val="005E7270"/>
    <w:rsid w:val="00603F83"/>
    <w:rsid w:val="00604239"/>
    <w:rsid w:val="00605BFA"/>
    <w:rsid w:val="00613F28"/>
    <w:rsid w:val="0062351F"/>
    <w:rsid w:val="00623D1D"/>
    <w:rsid w:val="00624A5F"/>
    <w:rsid w:val="00630D2E"/>
    <w:rsid w:val="00646602"/>
    <w:rsid w:val="00652D48"/>
    <w:rsid w:val="00653BA5"/>
    <w:rsid w:val="00654181"/>
    <w:rsid w:val="006606F2"/>
    <w:rsid w:val="006627C3"/>
    <w:rsid w:val="00662847"/>
    <w:rsid w:val="006632A1"/>
    <w:rsid w:val="00663EA3"/>
    <w:rsid w:val="006730BF"/>
    <w:rsid w:val="00673247"/>
    <w:rsid w:val="006861E5"/>
    <w:rsid w:val="006960B2"/>
    <w:rsid w:val="00696729"/>
    <w:rsid w:val="006A03B3"/>
    <w:rsid w:val="006A059E"/>
    <w:rsid w:val="006A209C"/>
    <w:rsid w:val="006A2A42"/>
    <w:rsid w:val="006A4050"/>
    <w:rsid w:val="006A4A9A"/>
    <w:rsid w:val="006A68DD"/>
    <w:rsid w:val="006B048A"/>
    <w:rsid w:val="006B51FF"/>
    <w:rsid w:val="006C02BB"/>
    <w:rsid w:val="006C72DE"/>
    <w:rsid w:val="006D12BD"/>
    <w:rsid w:val="006D2521"/>
    <w:rsid w:val="006D2CF7"/>
    <w:rsid w:val="006D31C7"/>
    <w:rsid w:val="006E075A"/>
    <w:rsid w:val="006E2AA8"/>
    <w:rsid w:val="006F2C01"/>
    <w:rsid w:val="006F5C46"/>
    <w:rsid w:val="006F7476"/>
    <w:rsid w:val="007051C0"/>
    <w:rsid w:val="00707484"/>
    <w:rsid w:val="00707926"/>
    <w:rsid w:val="00711A90"/>
    <w:rsid w:val="00712838"/>
    <w:rsid w:val="00712A0E"/>
    <w:rsid w:val="00715023"/>
    <w:rsid w:val="00717AA3"/>
    <w:rsid w:val="0073655D"/>
    <w:rsid w:val="00737E2C"/>
    <w:rsid w:val="00741F32"/>
    <w:rsid w:val="007434EF"/>
    <w:rsid w:val="00745505"/>
    <w:rsid w:val="00745F39"/>
    <w:rsid w:val="00750E54"/>
    <w:rsid w:val="0075220F"/>
    <w:rsid w:val="0075408B"/>
    <w:rsid w:val="0075598E"/>
    <w:rsid w:val="007579B9"/>
    <w:rsid w:val="00767047"/>
    <w:rsid w:val="00770AE2"/>
    <w:rsid w:val="0078396A"/>
    <w:rsid w:val="00787604"/>
    <w:rsid w:val="00787D92"/>
    <w:rsid w:val="00790258"/>
    <w:rsid w:val="00790CBC"/>
    <w:rsid w:val="00794949"/>
    <w:rsid w:val="00797BA8"/>
    <w:rsid w:val="007A3358"/>
    <w:rsid w:val="007C0A4E"/>
    <w:rsid w:val="007C1A03"/>
    <w:rsid w:val="007C52E9"/>
    <w:rsid w:val="007C5300"/>
    <w:rsid w:val="007D4629"/>
    <w:rsid w:val="007D748A"/>
    <w:rsid w:val="007D7E8C"/>
    <w:rsid w:val="007E0988"/>
    <w:rsid w:val="007E365E"/>
    <w:rsid w:val="007E4024"/>
    <w:rsid w:val="007E602F"/>
    <w:rsid w:val="007F272F"/>
    <w:rsid w:val="007F3005"/>
    <w:rsid w:val="007F3FBB"/>
    <w:rsid w:val="007F4E2B"/>
    <w:rsid w:val="00800BE3"/>
    <w:rsid w:val="008049DF"/>
    <w:rsid w:val="00805C9E"/>
    <w:rsid w:val="008062BA"/>
    <w:rsid w:val="00815934"/>
    <w:rsid w:val="00816175"/>
    <w:rsid w:val="008176D9"/>
    <w:rsid w:val="00820840"/>
    <w:rsid w:val="00823F46"/>
    <w:rsid w:val="00827E23"/>
    <w:rsid w:val="00831257"/>
    <w:rsid w:val="00831B32"/>
    <w:rsid w:val="0083504C"/>
    <w:rsid w:val="008352FB"/>
    <w:rsid w:val="0083639F"/>
    <w:rsid w:val="00840A5A"/>
    <w:rsid w:val="00841046"/>
    <w:rsid w:val="00844483"/>
    <w:rsid w:val="00845099"/>
    <w:rsid w:val="00846909"/>
    <w:rsid w:val="008504F8"/>
    <w:rsid w:val="00854DE0"/>
    <w:rsid w:val="0085597B"/>
    <w:rsid w:val="00855C6F"/>
    <w:rsid w:val="008664F4"/>
    <w:rsid w:val="00881A95"/>
    <w:rsid w:val="00883436"/>
    <w:rsid w:val="00892B26"/>
    <w:rsid w:val="00893128"/>
    <w:rsid w:val="008936EC"/>
    <w:rsid w:val="00896FDA"/>
    <w:rsid w:val="008A009A"/>
    <w:rsid w:val="008A0BE1"/>
    <w:rsid w:val="008A54B4"/>
    <w:rsid w:val="008D3893"/>
    <w:rsid w:val="008D62A7"/>
    <w:rsid w:val="008E2C4D"/>
    <w:rsid w:val="008F26B1"/>
    <w:rsid w:val="008F29FC"/>
    <w:rsid w:val="008F38D1"/>
    <w:rsid w:val="008F4889"/>
    <w:rsid w:val="008F74F4"/>
    <w:rsid w:val="009002D4"/>
    <w:rsid w:val="0090470B"/>
    <w:rsid w:val="009122D7"/>
    <w:rsid w:val="00913F22"/>
    <w:rsid w:val="00922B47"/>
    <w:rsid w:val="00924C7F"/>
    <w:rsid w:val="00926312"/>
    <w:rsid w:val="00927B5B"/>
    <w:rsid w:val="00930166"/>
    <w:rsid w:val="0093136C"/>
    <w:rsid w:val="0093264A"/>
    <w:rsid w:val="00934A7E"/>
    <w:rsid w:val="00936967"/>
    <w:rsid w:val="00940921"/>
    <w:rsid w:val="00941597"/>
    <w:rsid w:val="009426B5"/>
    <w:rsid w:val="00943E32"/>
    <w:rsid w:val="0094560D"/>
    <w:rsid w:val="00950710"/>
    <w:rsid w:val="0095128D"/>
    <w:rsid w:val="00952431"/>
    <w:rsid w:val="009615AA"/>
    <w:rsid w:val="0097496E"/>
    <w:rsid w:val="00975C59"/>
    <w:rsid w:val="00977ED5"/>
    <w:rsid w:val="00981238"/>
    <w:rsid w:val="0098699F"/>
    <w:rsid w:val="00987805"/>
    <w:rsid w:val="00994A42"/>
    <w:rsid w:val="00996086"/>
    <w:rsid w:val="009973D2"/>
    <w:rsid w:val="009A26E0"/>
    <w:rsid w:val="009B5EAD"/>
    <w:rsid w:val="009B689B"/>
    <w:rsid w:val="009C2909"/>
    <w:rsid w:val="009C2D47"/>
    <w:rsid w:val="009C336F"/>
    <w:rsid w:val="009D2224"/>
    <w:rsid w:val="009D22D5"/>
    <w:rsid w:val="009D3B07"/>
    <w:rsid w:val="009D5656"/>
    <w:rsid w:val="009E18BF"/>
    <w:rsid w:val="009E2B40"/>
    <w:rsid w:val="009F0ED3"/>
    <w:rsid w:val="009F12E6"/>
    <w:rsid w:val="009F2D6D"/>
    <w:rsid w:val="009F3899"/>
    <w:rsid w:val="009F3936"/>
    <w:rsid w:val="009F4B8A"/>
    <w:rsid w:val="00A021A2"/>
    <w:rsid w:val="00A02F6B"/>
    <w:rsid w:val="00A0449B"/>
    <w:rsid w:val="00A121A9"/>
    <w:rsid w:val="00A12AB3"/>
    <w:rsid w:val="00A1335E"/>
    <w:rsid w:val="00A13C49"/>
    <w:rsid w:val="00A157CE"/>
    <w:rsid w:val="00A15ACD"/>
    <w:rsid w:val="00A31675"/>
    <w:rsid w:val="00A32B46"/>
    <w:rsid w:val="00A331E6"/>
    <w:rsid w:val="00A4144A"/>
    <w:rsid w:val="00A42483"/>
    <w:rsid w:val="00A4749B"/>
    <w:rsid w:val="00A514BC"/>
    <w:rsid w:val="00A565B4"/>
    <w:rsid w:val="00A607DA"/>
    <w:rsid w:val="00A63A08"/>
    <w:rsid w:val="00A717D0"/>
    <w:rsid w:val="00A72791"/>
    <w:rsid w:val="00A73D46"/>
    <w:rsid w:val="00A7523F"/>
    <w:rsid w:val="00A924A6"/>
    <w:rsid w:val="00A92EE6"/>
    <w:rsid w:val="00A9519B"/>
    <w:rsid w:val="00A95C93"/>
    <w:rsid w:val="00AA0228"/>
    <w:rsid w:val="00AA2B1C"/>
    <w:rsid w:val="00AA64AA"/>
    <w:rsid w:val="00AB125F"/>
    <w:rsid w:val="00AB1E29"/>
    <w:rsid w:val="00AC5C02"/>
    <w:rsid w:val="00AC7EE7"/>
    <w:rsid w:val="00AD4B52"/>
    <w:rsid w:val="00AE165B"/>
    <w:rsid w:val="00AE2E43"/>
    <w:rsid w:val="00AE30B6"/>
    <w:rsid w:val="00AE33FD"/>
    <w:rsid w:val="00AE584F"/>
    <w:rsid w:val="00AF0EA8"/>
    <w:rsid w:val="00AF2E0B"/>
    <w:rsid w:val="00AF485E"/>
    <w:rsid w:val="00AF579A"/>
    <w:rsid w:val="00AF5CA6"/>
    <w:rsid w:val="00B055A0"/>
    <w:rsid w:val="00B1550B"/>
    <w:rsid w:val="00B16CBA"/>
    <w:rsid w:val="00B17678"/>
    <w:rsid w:val="00B20308"/>
    <w:rsid w:val="00B3142A"/>
    <w:rsid w:val="00B34E81"/>
    <w:rsid w:val="00B35794"/>
    <w:rsid w:val="00B36165"/>
    <w:rsid w:val="00B41ABD"/>
    <w:rsid w:val="00B47098"/>
    <w:rsid w:val="00B47740"/>
    <w:rsid w:val="00B729E5"/>
    <w:rsid w:val="00B733EB"/>
    <w:rsid w:val="00B767B7"/>
    <w:rsid w:val="00B8057D"/>
    <w:rsid w:val="00B81CD1"/>
    <w:rsid w:val="00B837FF"/>
    <w:rsid w:val="00B868F8"/>
    <w:rsid w:val="00B926BD"/>
    <w:rsid w:val="00B95D9F"/>
    <w:rsid w:val="00B97A21"/>
    <w:rsid w:val="00BA2092"/>
    <w:rsid w:val="00BA27E2"/>
    <w:rsid w:val="00BA2E2B"/>
    <w:rsid w:val="00BA36F3"/>
    <w:rsid w:val="00BA7952"/>
    <w:rsid w:val="00BA7F06"/>
    <w:rsid w:val="00BB0E20"/>
    <w:rsid w:val="00BB62D8"/>
    <w:rsid w:val="00BC2EE4"/>
    <w:rsid w:val="00BC3F3E"/>
    <w:rsid w:val="00BC4A23"/>
    <w:rsid w:val="00BC6CEB"/>
    <w:rsid w:val="00BC7D3F"/>
    <w:rsid w:val="00BD013A"/>
    <w:rsid w:val="00BD0FF9"/>
    <w:rsid w:val="00BD34F8"/>
    <w:rsid w:val="00BE5829"/>
    <w:rsid w:val="00C00BE6"/>
    <w:rsid w:val="00C13A43"/>
    <w:rsid w:val="00C13D9D"/>
    <w:rsid w:val="00C21131"/>
    <w:rsid w:val="00C23B45"/>
    <w:rsid w:val="00C25AEF"/>
    <w:rsid w:val="00C25D3F"/>
    <w:rsid w:val="00C27944"/>
    <w:rsid w:val="00C31100"/>
    <w:rsid w:val="00C33845"/>
    <w:rsid w:val="00C34FD8"/>
    <w:rsid w:val="00C35C61"/>
    <w:rsid w:val="00C372F5"/>
    <w:rsid w:val="00C37F79"/>
    <w:rsid w:val="00C415C9"/>
    <w:rsid w:val="00C42932"/>
    <w:rsid w:val="00C45AE8"/>
    <w:rsid w:val="00C52A14"/>
    <w:rsid w:val="00C52ACE"/>
    <w:rsid w:val="00C537C0"/>
    <w:rsid w:val="00C56C90"/>
    <w:rsid w:val="00C60AAE"/>
    <w:rsid w:val="00C65DCD"/>
    <w:rsid w:val="00C704CA"/>
    <w:rsid w:val="00C71E62"/>
    <w:rsid w:val="00C830F5"/>
    <w:rsid w:val="00CA056E"/>
    <w:rsid w:val="00CA237D"/>
    <w:rsid w:val="00CA3CCE"/>
    <w:rsid w:val="00CA4F00"/>
    <w:rsid w:val="00CA559F"/>
    <w:rsid w:val="00CA672A"/>
    <w:rsid w:val="00CB0818"/>
    <w:rsid w:val="00CB0FD4"/>
    <w:rsid w:val="00CB5143"/>
    <w:rsid w:val="00CC1516"/>
    <w:rsid w:val="00CC174B"/>
    <w:rsid w:val="00CC1880"/>
    <w:rsid w:val="00CD08D0"/>
    <w:rsid w:val="00CD7324"/>
    <w:rsid w:val="00CE1545"/>
    <w:rsid w:val="00CE1CB3"/>
    <w:rsid w:val="00CE1F93"/>
    <w:rsid w:val="00CE1FA8"/>
    <w:rsid w:val="00CE428B"/>
    <w:rsid w:val="00CE46E1"/>
    <w:rsid w:val="00CE7339"/>
    <w:rsid w:val="00CF4BC2"/>
    <w:rsid w:val="00CF63A2"/>
    <w:rsid w:val="00CF6917"/>
    <w:rsid w:val="00D03C07"/>
    <w:rsid w:val="00D04746"/>
    <w:rsid w:val="00D11771"/>
    <w:rsid w:val="00D13FE3"/>
    <w:rsid w:val="00D14DCE"/>
    <w:rsid w:val="00D1584C"/>
    <w:rsid w:val="00D17240"/>
    <w:rsid w:val="00D31C39"/>
    <w:rsid w:val="00D42634"/>
    <w:rsid w:val="00D65FFA"/>
    <w:rsid w:val="00D66DED"/>
    <w:rsid w:val="00D67D0D"/>
    <w:rsid w:val="00D73D6B"/>
    <w:rsid w:val="00D767B2"/>
    <w:rsid w:val="00D76AC1"/>
    <w:rsid w:val="00D82D6C"/>
    <w:rsid w:val="00D85400"/>
    <w:rsid w:val="00D90068"/>
    <w:rsid w:val="00D9011A"/>
    <w:rsid w:val="00D90909"/>
    <w:rsid w:val="00D932B5"/>
    <w:rsid w:val="00D94031"/>
    <w:rsid w:val="00DA1906"/>
    <w:rsid w:val="00DB1B0C"/>
    <w:rsid w:val="00DB2B00"/>
    <w:rsid w:val="00DB6482"/>
    <w:rsid w:val="00DC2A52"/>
    <w:rsid w:val="00DD01FD"/>
    <w:rsid w:val="00DD06AF"/>
    <w:rsid w:val="00DD1AF5"/>
    <w:rsid w:val="00DF12C8"/>
    <w:rsid w:val="00DF3966"/>
    <w:rsid w:val="00E00AD1"/>
    <w:rsid w:val="00E052C3"/>
    <w:rsid w:val="00E05D3A"/>
    <w:rsid w:val="00E12DF8"/>
    <w:rsid w:val="00E1705C"/>
    <w:rsid w:val="00E21096"/>
    <w:rsid w:val="00E26FE9"/>
    <w:rsid w:val="00E30E6C"/>
    <w:rsid w:val="00E319A4"/>
    <w:rsid w:val="00E336C9"/>
    <w:rsid w:val="00E343A7"/>
    <w:rsid w:val="00E43F23"/>
    <w:rsid w:val="00E44469"/>
    <w:rsid w:val="00E45AA2"/>
    <w:rsid w:val="00E506FA"/>
    <w:rsid w:val="00E607CE"/>
    <w:rsid w:val="00E62200"/>
    <w:rsid w:val="00E70D1D"/>
    <w:rsid w:val="00E72008"/>
    <w:rsid w:val="00E7553F"/>
    <w:rsid w:val="00E813F7"/>
    <w:rsid w:val="00E91C0D"/>
    <w:rsid w:val="00E95407"/>
    <w:rsid w:val="00E9759C"/>
    <w:rsid w:val="00EA48F1"/>
    <w:rsid w:val="00EA6992"/>
    <w:rsid w:val="00EB3E22"/>
    <w:rsid w:val="00EB5A55"/>
    <w:rsid w:val="00EB78AC"/>
    <w:rsid w:val="00EC13A7"/>
    <w:rsid w:val="00EC4FB3"/>
    <w:rsid w:val="00ED18FD"/>
    <w:rsid w:val="00ED45D1"/>
    <w:rsid w:val="00ED47D6"/>
    <w:rsid w:val="00ED4864"/>
    <w:rsid w:val="00ED55A8"/>
    <w:rsid w:val="00ED6463"/>
    <w:rsid w:val="00EE4F07"/>
    <w:rsid w:val="00EF665B"/>
    <w:rsid w:val="00F0312D"/>
    <w:rsid w:val="00F03DB0"/>
    <w:rsid w:val="00F13221"/>
    <w:rsid w:val="00F162C0"/>
    <w:rsid w:val="00F20D0D"/>
    <w:rsid w:val="00F24850"/>
    <w:rsid w:val="00F33747"/>
    <w:rsid w:val="00F346D2"/>
    <w:rsid w:val="00F3626B"/>
    <w:rsid w:val="00F41B91"/>
    <w:rsid w:val="00F446F1"/>
    <w:rsid w:val="00F4722B"/>
    <w:rsid w:val="00F47C0A"/>
    <w:rsid w:val="00F50007"/>
    <w:rsid w:val="00F52DFC"/>
    <w:rsid w:val="00F531D7"/>
    <w:rsid w:val="00F53D19"/>
    <w:rsid w:val="00F556A6"/>
    <w:rsid w:val="00F566DE"/>
    <w:rsid w:val="00F6162B"/>
    <w:rsid w:val="00F65F18"/>
    <w:rsid w:val="00F742F0"/>
    <w:rsid w:val="00F77415"/>
    <w:rsid w:val="00F8282E"/>
    <w:rsid w:val="00F83470"/>
    <w:rsid w:val="00F838A2"/>
    <w:rsid w:val="00F85AAF"/>
    <w:rsid w:val="00F93786"/>
    <w:rsid w:val="00F9483F"/>
    <w:rsid w:val="00F954B4"/>
    <w:rsid w:val="00F95E67"/>
    <w:rsid w:val="00F97250"/>
    <w:rsid w:val="00F97EAE"/>
    <w:rsid w:val="00FA11B8"/>
    <w:rsid w:val="00FA535E"/>
    <w:rsid w:val="00FB190F"/>
    <w:rsid w:val="00FB308B"/>
    <w:rsid w:val="00FC08D7"/>
    <w:rsid w:val="00FC2CA1"/>
    <w:rsid w:val="00FC2E7D"/>
    <w:rsid w:val="00FC4C78"/>
    <w:rsid w:val="00FC707A"/>
    <w:rsid w:val="00FC7795"/>
    <w:rsid w:val="00FD2228"/>
    <w:rsid w:val="00FD2AD8"/>
    <w:rsid w:val="00FE054C"/>
    <w:rsid w:val="00FE16A1"/>
    <w:rsid w:val="00FE2102"/>
    <w:rsid w:val="00FE4E14"/>
    <w:rsid w:val="00FE53EE"/>
    <w:rsid w:val="00FF0438"/>
    <w:rsid w:val="00FF58C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FD94D"/>
  <w15:docId w15:val="{5A86B63C-D885-4A8F-88F5-BACDA096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4577"/>
    <w:pPr>
      <w:keepNext/>
      <w:outlineLvl w:val="0"/>
    </w:pPr>
    <w:rPr>
      <w:sz w:val="36"/>
    </w:rPr>
  </w:style>
  <w:style w:type="paragraph" w:styleId="Heading2">
    <w:name w:val="heading 2"/>
    <w:basedOn w:val="Normal"/>
    <w:next w:val="Normal"/>
    <w:link w:val="Heading2Char"/>
    <w:uiPriority w:val="9"/>
    <w:semiHidden/>
    <w:unhideWhenUsed/>
    <w:qFormat/>
    <w:rsid w:val="001E6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C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348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198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198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19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C15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40C"/>
    <w:pPr>
      <w:tabs>
        <w:tab w:val="center" w:pos="4513"/>
        <w:tab w:val="right" w:pos="9026"/>
      </w:tabs>
    </w:pPr>
  </w:style>
  <w:style w:type="character" w:customStyle="1" w:styleId="HeaderChar">
    <w:name w:val="Header Char"/>
    <w:basedOn w:val="DefaultParagraphFont"/>
    <w:link w:val="Header"/>
    <w:uiPriority w:val="99"/>
    <w:rsid w:val="000E54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540C"/>
    <w:pPr>
      <w:tabs>
        <w:tab w:val="center" w:pos="4513"/>
        <w:tab w:val="right" w:pos="9026"/>
      </w:tabs>
    </w:pPr>
  </w:style>
  <w:style w:type="character" w:customStyle="1" w:styleId="FooterChar">
    <w:name w:val="Footer Char"/>
    <w:basedOn w:val="DefaultParagraphFont"/>
    <w:link w:val="Footer"/>
    <w:uiPriority w:val="99"/>
    <w:rsid w:val="000E540C"/>
    <w:rPr>
      <w:rFonts w:ascii="Times New Roman" w:eastAsia="Times New Roman" w:hAnsi="Times New Roman" w:cs="Times New Roman"/>
      <w:sz w:val="24"/>
      <w:szCs w:val="24"/>
    </w:rPr>
  </w:style>
  <w:style w:type="paragraph" w:styleId="NoSpacing">
    <w:name w:val="No Spacing"/>
    <w:uiPriority w:val="1"/>
    <w:qFormat/>
    <w:rsid w:val="0012322D"/>
    <w:pPr>
      <w:spacing w:after="0" w:line="240" w:lineRule="auto"/>
    </w:pPr>
  </w:style>
  <w:style w:type="paragraph" w:styleId="ListParagraph">
    <w:name w:val="List Paragraph"/>
    <w:aliases w:val="Answer"/>
    <w:basedOn w:val="Normal"/>
    <w:link w:val="ListParagraphChar"/>
    <w:uiPriority w:val="34"/>
    <w:qFormat/>
    <w:rsid w:val="00F41B91"/>
    <w:pPr>
      <w:ind w:left="720"/>
      <w:contextualSpacing/>
    </w:pPr>
    <w:rPr>
      <w:sz w:val="20"/>
      <w:szCs w:val="20"/>
      <w:lang w:eastAsia="en-GB"/>
    </w:rPr>
  </w:style>
  <w:style w:type="paragraph" w:customStyle="1" w:styleId="Normal80f90293-0a9b-40bb-ba0a-ec2f0ebbe61a">
    <w:name w:val="Normal_80f90293-0a9b-40bb-ba0a-ec2f0ebbe61a"/>
    <w:next w:val="Normal"/>
    <w:qFormat/>
    <w:rsid w:val="00237D05"/>
    <w:pPr>
      <w:spacing w:after="0" w:line="240" w:lineRule="auto"/>
      <w:jc w:val="both"/>
    </w:pPr>
    <w:rPr>
      <w:rFonts w:ascii="Arial" w:eastAsia="Arial" w:hAnsi="Arial" w:cs="Arial"/>
      <w:lang w:eastAsia="en-GB"/>
    </w:rPr>
  </w:style>
  <w:style w:type="paragraph" w:customStyle="1" w:styleId="Normalc37c578c-ee5e-4884-9908-465ecbe04325">
    <w:name w:val="Normal_c37c578c-ee5e-4884-9908-465ecbe04325"/>
    <w:next w:val="Normal"/>
    <w:qFormat/>
    <w:rsid w:val="00237D05"/>
    <w:pPr>
      <w:spacing w:after="0" w:line="240" w:lineRule="auto"/>
      <w:jc w:val="both"/>
    </w:pPr>
    <w:rPr>
      <w:rFonts w:ascii="Arial" w:eastAsia="Arial" w:hAnsi="Arial" w:cs="Arial"/>
      <w:sz w:val="20"/>
      <w:szCs w:val="20"/>
      <w:lang w:eastAsia="en-GB"/>
    </w:rPr>
  </w:style>
  <w:style w:type="paragraph" w:styleId="Caption">
    <w:name w:val="caption"/>
    <w:basedOn w:val="Normal"/>
    <w:next w:val="Normal"/>
    <w:qFormat/>
    <w:rsid w:val="00C37F79"/>
    <w:pPr>
      <w:overflowPunct w:val="0"/>
      <w:autoSpaceDE w:val="0"/>
      <w:autoSpaceDN w:val="0"/>
      <w:adjustRightInd w:val="0"/>
      <w:jc w:val="center"/>
      <w:textAlignment w:val="baseline"/>
    </w:pPr>
    <w:rPr>
      <w:rFonts w:ascii="Arial" w:hAnsi="Arial"/>
      <w:b/>
      <w:bCs/>
      <w:sz w:val="20"/>
      <w:szCs w:val="20"/>
    </w:rPr>
  </w:style>
  <w:style w:type="paragraph" w:customStyle="1" w:styleId="Normalf968f1e9-8e2c-4206-b4db-23305a34df63">
    <w:name w:val="Normal_f968f1e9-8e2c-4206-b4db-23305a34df63"/>
    <w:next w:val="Normal"/>
    <w:qFormat/>
    <w:rsid w:val="00C37F79"/>
    <w:pPr>
      <w:spacing w:after="0" w:line="240" w:lineRule="auto"/>
      <w:jc w:val="both"/>
    </w:pPr>
    <w:rPr>
      <w:rFonts w:ascii="Arial" w:eastAsia="Arial" w:hAnsi="Arial" w:cs="Arial"/>
      <w:lang w:eastAsia="en-GB"/>
    </w:rPr>
  </w:style>
  <w:style w:type="character" w:customStyle="1" w:styleId="Heading1Char">
    <w:name w:val="Heading 1 Char"/>
    <w:basedOn w:val="DefaultParagraphFont"/>
    <w:link w:val="Heading1"/>
    <w:rsid w:val="00544577"/>
    <w:rPr>
      <w:rFonts w:ascii="Times New Roman" w:eastAsia="Times New Roman" w:hAnsi="Times New Roman" w:cs="Times New Roman"/>
      <w:sz w:val="36"/>
      <w:szCs w:val="24"/>
    </w:rPr>
  </w:style>
  <w:style w:type="table" w:styleId="TableGrid">
    <w:name w:val="Table Grid"/>
    <w:basedOn w:val="TableNormal"/>
    <w:uiPriority w:val="39"/>
    <w:rsid w:val="0071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4B4"/>
    <w:rPr>
      <w:rFonts w:ascii="Tahoma" w:hAnsi="Tahoma" w:cs="Tahoma"/>
      <w:sz w:val="16"/>
      <w:szCs w:val="16"/>
    </w:rPr>
  </w:style>
  <w:style w:type="character" w:customStyle="1" w:styleId="BalloonTextChar">
    <w:name w:val="Balloon Text Char"/>
    <w:basedOn w:val="DefaultParagraphFont"/>
    <w:link w:val="BalloonText"/>
    <w:uiPriority w:val="99"/>
    <w:semiHidden/>
    <w:rsid w:val="008A54B4"/>
    <w:rPr>
      <w:rFonts w:ascii="Tahoma" w:eastAsia="Times New Roman" w:hAnsi="Tahoma" w:cs="Tahoma"/>
      <w:sz w:val="16"/>
      <w:szCs w:val="16"/>
    </w:rPr>
  </w:style>
  <w:style w:type="character" w:customStyle="1" w:styleId="Heading3Char">
    <w:name w:val="Heading 3 Char"/>
    <w:basedOn w:val="DefaultParagraphFont"/>
    <w:link w:val="Heading3"/>
    <w:uiPriority w:val="9"/>
    <w:rsid w:val="00497C39"/>
    <w:rPr>
      <w:rFonts w:asciiTheme="majorHAnsi" w:eastAsiaTheme="majorEastAsia" w:hAnsiTheme="majorHAnsi" w:cstheme="majorBidi"/>
      <w:b/>
      <w:bCs/>
      <w:color w:val="4F81BD" w:themeColor="accent1"/>
      <w:sz w:val="24"/>
      <w:szCs w:val="24"/>
    </w:rPr>
  </w:style>
  <w:style w:type="table" w:customStyle="1" w:styleId="TableGrid1">
    <w:name w:val="Table Grid1"/>
    <w:basedOn w:val="TableNormal"/>
    <w:next w:val="TableGrid"/>
    <w:uiPriority w:val="59"/>
    <w:rsid w:val="0023574E"/>
    <w:pPr>
      <w:spacing w:after="0" w:line="240" w:lineRule="auto"/>
    </w:pPr>
    <w:rPr>
      <w:rFonts w:eastAsiaTheme="minorEastAsia"/>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C348F"/>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0C348F"/>
    <w:pPr>
      <w:spacing w:after="266" w:line="293" w:lineRule="atLeast"/>
    </w:pPr>
    <w:rPr>
      <w:sz w:val="27"/>
      <w:szCs w:val="27"/>
      <w:lang w:eastAsia="en-GB"/>
    </w:rPr>
  </w:style>
  <w:style w:type="character" w:styleId="Hyperlink">
    <w:name w:val="Hyperlink"/>
    <w:basedOn w:val="DefaultParagraphFont"/>
    <w:uiPriority w:val="99"/>
    <w:unhideWhenUsed/>
    <w:rsid w:val="008504F8"/>
    <w:rPr>
      <w:color w:val="0000FF" w:themeColor="hyperlink"/>
      <w:u w:val="single"/>
    </w:rPr>
  </w:style>
  <w:style w:type="character" w:styleId="FollowedHyperlink">
    <w:name w:val="FollowedHyperlink"/>
    <w:basedOn w:val="DefaultParagraphFont"/>
    <w:uiPriority w:val="99"/>
    <w:semiHidden/>
    <w:unhideWhenUsed/>
    <w:rsid w:val="001C56E0"/>
    <w:rPr>
      <w:color w:val="800080" w:themeColor="followedHyperlink"/>
      <w:u w:val="single"/>
    </w:rPr>
  </w:style>
  <w:style w:type="table" w:customStyle="1" w:styleId="TableGrid2">
    <w:name w:val="Table Grid2"/>
    <w:basedOn w:val="TableNormal"/>
    <w:next w:val="TableGrid"/>
    <w:uiPriority w:val="39"/>
    <w:unhideWhenUsed/>
    <w:rsid w:val="0083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6198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61984"/>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uiPriority w:val="99"/>
    <w:unhideWhenUsed/>
    <w:rsid w:val="00261984"/>
    <w:pPr>
      <w:spacing w:after="120" w:line="480" w:lineRule="auto"/>
    </w:pPr>
  </w:style>
  <w:style w:type="character" w:customStyle="1" w:styleId="BodyText2Char">
    <w:name w:val="Body Text 2 Char"/>
    <w:basedOn w:val="DefaultParagraphFont"/>
    <w:link w:val="BodyText2"/>
    <w:uiPriority w:val="99"/>
    <w:rsid w:val="0026198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61984"/>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uiPriority w:val="9"/>
    <w:semiHidden/>
    <w:rsid w:val="001E6D72"/>
    <w:rPr>
      <w:rFonts w:asciiTheme="majorHAnsi" w:eastAsiaTheme="majorEastAsia" w:hAnsiTheme="majorHAnsi" w:cstheme="majorBidi"/>
      <w:b/>
      <w:bCs/>
      <w:color w:val="4F81BD" w:themeColor="accent1"/>
      <w:sz w:val="26"/>
      <w:szCs w:val="26"/>
    </w:rPr>
  </w:style>
  <w:style w:type="paragraph" w:customStyle="1" w:styleId="JLRH1">
    <w:name w:val="JLR: H1"/>
    <w:basedOn w:val="Normal"/>
    <w:link w:val="JLRH1Char"/>
    <w:qFormat/>
    <w:rsid w:val="001A5EAF"/>
    <w:pPr>
      <w:spacing w:after="200"/>
    </w:pPr>
    <w:rPr>
      <w:rFonts w:ascii="Arial" w:eastAsia="MS Mincho" w:hAnsi="Arial" w:cs="Arial"/>
      <w:b/>
      <w:color w:val="000000"/>
      <w:sz w:val="32"/>
      <w:szCs w:val="28"/>
      <w:lang w:eastAsia="ja-JP"/>
    </w:rPr>
  </w:style>
  <w:style w:type="character" w:customStyle="1" w:styleId="JLRH1Char">
    <w:name w:val="JLR: H1 Char"/>
    <w:link w:val="JLRH1"/>
    <w:rsid w:val="001A5EAF"/>
    <w:rPr>
      <w:rFonts w:ascii="Arial" w:eastAsia="MS Mincho" w:hAnsi="Arial" w:cs="Arial"/>
      <w:b/>
      <w:color w:val="000000"/>
      <w:sz w:val="32"/>
      <w:szCs w:val="28"/>
      <w:lang w:eastAsia="ja-JP"/>
    </w:rPr>
  </w:style>
  <w:style w:type="paragraph" w:customStyle="1" w:styleId="JLRH2">
    <w:name w:val="JLR: H2"/>
    <w:basedOn w:val="Normal"/>
    <w:qFormat/>
    <w:rsid w:val="001A5EAF"/>
    <w:rPr>
      <w:rFonts w:ascii="Arial" w:eastAsia="MS Mincho" w:hAnsi="Arial" w:cs="Arial"/>
      <w:b/>
      <w:color w:val="000000"/>
      <w:lang w:eastAsia="ja-JP"/>
    </w:rPr>
  </w:style>
  <w:style w:type="character" w:styleId="Strong">
    <w:name w:val="Strong"/>
    <w:basedOn w:val="DefaultParagraphFont"/>
    <w:uiPriority w:val="22"/>
    <w:qFormat/>
    <w:rsid w:val="00037078"/>
    <w:rPr>
      <w:b/>
      <w:bCs/>
    </w:rPr>
  </w:style>
  <w:style w:type="paragraph" w:customStyle="1" w:styleId="Header63f21ed9-08c8-45de-bcbe-e44b44cf39cb">
    <w:name w:val="Header_63f21ed9-08c8-45de-bcbe-e44b44cf39cb"/>
    <w:basedOn w:val="Normal"/>
    <w:next w:val="Normal"/>
    <w:rsid w:val="00323C3F"/>
    <w:pPr>
      <w:tabs>
        <w:tab w:val="center" w:pos="4153"/>
        <w:tab w:val="right" w:pos="8306"/>
      </w:tabs>
      <w:jc w:val="both"/>
    </w:pPr>
    <w:rPr>
      <w:rFonts w:ascii="Arial" w:eastAsia="Arial" w:hAnsi="Arial" w:cs="Arial"/>
      <w:sz w:val="22"/>
      <w:szCs w:val="22"/>
      <w:lang w:eastAsia="en-GB"/>
    </w:rPr>
  </w:style>
  <w:style w:type="character" w:customStyle="1" w:styleId="Heading9Char">
    <w:name w:val="Heading 9 Char"/>
    <w:basedOn w:val="DefaultParagraphFont"/>
    <w:link w:val="Heading9"/>
    <w:uiPriority w:val="9"/>
    <w:semiHidden/>
    <w:rsid w:val="00CC1516"/>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CC1516"/>
    <w:pPr>
      <w:spacing w:after="120"/>
    </w:pPr>
  </w:style>
  <w:style w:type="character" w:customStyle="1" w:styleId="BodyTextChar">
    <w:name w:val="Body Text Char"/>
    <w:basedOn w:val="DefaultParagraphFont"/>
    <w:link w:val="BodyText"/>
    <w:uiPriority w:val="99"/>
    <w:semiHidden/>
    <w:rsid w:val="00CC1516"/>
    <w:rPr>
      <w:rFonts w:ascii="Times New Roman" w:eastAsia="Times New Roman" w:hAnsi="Times New Roman" w:cs="Times New Roman"/>
      <w:sz w:val="24"/>
      <w:szCs w:val="24"/>
    </w:rPr>
  </w:style>
  <w:style w:type="paragraph" w:styleId="Title">
    <w:name w:val="Title"/>
    <w:basedOn w:val="Normal"/>
    <w:link w:val="TitleChar"/>
    <w:qFormat/>
    <w:rsid w:val="00CC1516"/>
    <w:pPr>
      <w:tabs>
        <w:tab w:val="left" w:pos="5954"/>
      </w:tabs>
      <w:overflowPunct w:val="0"/>
      <w:autoSpaceDE w:val="0"/>
      <w:autoSpaceDN w:val="0"/>
      <w:adjustRightInd w:val="0"/>
      <w:jc w:val="center"/>
      <w:textAlignment w:val="baseline"/>
    </w:pPr>
    <w:rPr>
      <w:b/>
      <w:color w:val="000066"/>
      <w:sz w:val="28"/>
      <w:szCs w:val="20"/>
      <w:lang w:val="en-US"/>
    </w:rPr>
  </w:style>
  <w:style w:type="character" w:customStyle="1" w:styleId="TitleChar">
    <w:name w:val="Title Char"/>
    <w:basedOn w:val="DefaultParagraphFont"/>
    <w:link w:val="Title"/>
    <w:rsid w:val="00CC1516"/>
    <w:rPr>
      <w:rFonts w:ascii="Times New Roman" w:eastAsia="Times New Roman" w:hAnsi="Times New Roman" w:cs="Times New Roman"/>
      <w:b/>
      <w:color w:val="000066"/>
      <w:sz w:val="28"/>
      <w:szCs w:val="20"/>
      <w:lang w:val="en-US"/>
    </w:rPr>
  </w:style>
  <w:style w:type="paragraph" w:styleId="Subtitle">
    <w:name w:val="Subtitle"/>
    <w:basedOn w:val="Normal"/>
    <w:link w:val="SubtitleChar"/>
    <w:qFormat/>
    <w:rsid w:val="00CC1516"/>
    <w:pPr>
      <w:overflowPunct w:val="0"/>
      <w:autoSpaceDE w:val="0"/>
      <w:autoSpaceDN w:val="0"/>
      <w:adjustRightInd w:val="0"/>
      <w:textAlignment w:val="baseline"/>
    </w:pPr>
    <w:rPr>
      <w:b/>
      <w:bCs/>
      <w:noProof/>
      <w:szCs w:val="20"/>
    </w:rPr>
  </w:style>
  <w:style w:type="character" w:customStyle="1" w:styleId="SubtitleChar">
    <w:name w:val="Subtitle Char"/>
    <w:basedOn w:val="DefaultParagraphFont"/>
    <w:link w:val="Subtitle"/>
    <w:rsid w:val="00CC1516"/>
    <w:rPr>
      <w:rFonts w:ascii="Times New Roman" w:eastAsia="Times New Roman" w:hAnsi="Times New Roman" w:cs="Times New Roman"/>
      <w:b/>
      <w:bCs/>
      <w:noProof/>
      <w:sz w:val="24"/>
      <w:szCs w:val="20"/>
    </w:rPr>
  </w:style>
  <w:style w:type="character" w:customStyle="1" w:styleId="ListParagraphChar">
    <w:name w:val="List Paragraph Char"/>
    <w:aliases w:val="Answer Char"/>
    <w:basedOn w:val="DefaultParagraphFont"/>
    <w:link w:val="ListParagraph"/>
    <w:uiPriority w:val="34"/>
    <w:rsid w:val="00081A0C"/>
    <w:rPr>
      <w:rFonts w:ascii="Times New Roman" w:eastAsia="Times New Roman" w:hAnsi="Times New Roman" w:cs="Times New Roman"/>
      <w:sz w:val="20"/>
      <w:szCs w:val="20"/>
      <w:lang w:eastAsia="en-GB"/>
    </w:rPr>
  </w:style>
  <w:style w:type="paragraph" w:customStyle="1" w:styleId="m-b-0">
    <w:name w:val="m-b-0"/>
    <w:basedOn w:val="Normal"/>
    <w:rsid w:val="00F52DFC"/>
    <w:pPr>
      <w:spacing w:before="100" w:beforeAutospacing="1" w:after="100" w:afterAutospacing="1"/>
    </w:pPr>
    <w:rPr>
      <w:lang w:eastAsia="en-GB"/>
    </w:rPr>
  </w:style>
  <w:style w:type="paragraph" w:styleId="z-TopofForm">
    <w:name w:val="HTML Top of Form"/>
    <w:basedOn w:val="Normal"/>
    <w:next w:val="Normal"/>
    <w:link w:val="z-TopofFormChar"/>
    <w:hidden/>
    <w:uiPriority w:val="99"/>
    <w:semiHidden/>
    <w:unhideWhenUsed/>
    <w:rsid w:val="00F52DF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F52D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52DF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52DFC"/>
    <w:rPr>
      <w:rFonts w:ascii="Arial" w:eastAsia="Times New Roman" w:hAnsi="Arial" w:cs="Arial"/>
      <w:vanish/>
      <w:sz w:val="16"/>
      <w:szCs w:val="16"/>
      <w:lang w:eastAsia="en-GB"/>
    </w:rPr>
  </w:style>
  <w:style w:type="paragraph" w:customStyle="1" w:styleId="Default">
    <w:name w:val="Default"/>
    <w:rsid w:val="00340460"/>
    <w:pPr>
      <w:autoSpaceDE w:val="0"/>
      <w:autoSpaceDN w:val="0"/>
      <w:adjustRightInd w:val="0"/>
      <w:spacing w:after="0" w:line="240" w:lineRule="auto"/>
    </w:pPr>
    <w:rPr>
      <w:rFonts w:ascii="Frutiger" w:hAnsi="Frutiger" w:cs="Frutiger"/>
      <w:color w:val="000000"/>
      <w:sz w:val="24"/>
      <w:szCs w:val="24"/>
    </w:rPr>
  </w:style>
  <w:style w:type="table" w:customStyle="1" w:styleId="TableGrid3">
    <w:name w:val="Table Grid3"/>
    <w:basedOn w:val="TableNormal"/>
    <w:next w:val="TableGrid"/>
    <w:uiPriority w:val="39"/>
    <w:rsid w:val="00E0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013">
      <w:bodyDiv w:val="1"/>
      <w:marLeft w:val="0"/>
      <w:marRight w:val="0"/>
      <w:marTop w:val="0"/>
      <w:marBottom w:val="0"/>
      <w:divBdr>
        <w:top w:val="none" w:sz="0" w:space="0" w:color="auto"/>
        <w:left w:val="none" w:sz="0" w:space="0" w:color="auto"/>
        <w:bottom w:val="none" w:sz="0" w:space="0" w:color="auto"/>
        <w:right w:val="none" w:sz="0" w:space="0" w:color="auto"/>
      </w:divBdr>
    </w:div>
    <w:div w:id="260068426">
      <w:bodyDiv w:val="1"/>
      <w:marLeft w:val="0"/>
      <w:marRight w:val="0"/>
      <w:marTop w:val="0"/>
      <w:marBottom w:val="0"/>
      <w:divBdr>
        <w:top w:val="none" w:sz="0" w:space="0" w:color="auto"/>
        <w:left w:val="none" w:sz="0" w:space="0" w:color="auto"/>
        <w:bottom w:val="none" w:sz="0" w:space="0" w:color="auto"/>
        <w:right w:val="none" w:sz="0" w:space="0" w:color="auto"/>
      </w:divBdr>
      <w:divsChild>
        <w:div w:id="10844386">
          <w:marLeft w:val="720"/>
          <w:marRight w:val="0"/>
          <w:marTop w:val="200"/>
          <w:marBottom w:val="0"/>
          <w:divBdr>
            <w:top w:val="none" w:sz="0" w:space="0" w:color="auto"/>
            <w:left w:val="none" w:sz="0" w:space="0" w:color="auto"/>
            <w:bottom w:val="none" w:sz="0" w:space="0" w:color="auto"/>
            <w:right w:val="none" w:sz="0" w:space="0" w:color="auto"/>
          </w:divBdr>
        </w:div>
        <w:div w:id="574168270">
          <w:marLeft w:val="720"/>
          <w:marRight w:val="0"/>
          <w:marTop w:val="200"/>
          <w:marBottom w:val="0"/>
          <w:divBdr>
            <w:top w:val="none" w:sz="0" w:space="0" w:color="auto"/>
            <w:left w:val="none" w:sz="0" w:space="0" w:color="auto"/>
            <w:bottom w:val="none" w:sz="0" w:space="0" w:color="auto"/>
            <w:right w:val="none" w:sz="0" w:space="0" w:color="auto"/>
          </w:divBdr>
        </w:div>
        <w:div w:id="1558122161">
          <w:marLeft w:val="720"/>
          <w:marRight w:val="0"/>
          <w:marTop w:val="200"/>
          <w:marBottom w:val="0"/>
          <w:divBdr>
            <w:top w:val="none" w:sz="0" w:space="0" w:color="auto"/>
            <w:left w:val="none" w:sz="0" w:space="0" w:color="auto"/>
            <w:bottom w:val="none" w:sz="0" w:space="0" w:color="auto"/>
            <w:right w:val="none" w:sz="0" w:space="0" w:color="auto"/>
          </w:divBdr>
        </w:div>
        <w:div w:id="1743524517">
          <w:marLeft w:val="720"/>
          <w:marRight w:val="0"/>
          <w:marTop w:val="200"/>
          <w:marBottom w:val="0"/>
          <w:divBdr>
            <w:top w:val="none" w:sz="0" w:space="0" w:color="auto"/>
            <w:left w:val="none" w:sz="0" w:space="0" w:color="auto"/>
            <w:bottom w:val="none" w:sz="0" w:space="0" w:color="auto"/>
            <w:right w:val="none" w:sz="0" w:space="0" w:color="auto"/>
          </w:divBdr>
        </w:div>
      </w:divsChild>
    </w:div>
    <w:div w:id="283124309">
      <w:bodyDiv w:val="1"/>
      <w:marLeft w:val="0"/>
      <w:marRight w:val="0"/>
      <w:marTop w:val="0"/>
      <w:marBottom w:val="0"/>
      <w:divBdr>
        <w:top w:val="none" w:sz="0" w:space="0" w:color="auto"/>
        <w:left w:val="none" w:sz="0" w:space="0" w:color="auto"/>
        <w:bottom w:val="none" w:sz="0" w:space="0" w:color="auto"/>
        <w:right w:val="none" w:sz="0" w:space="0" w:color="auto"/>
      </w:divBdr>
    </w:div>
    <w:div w:id="290208428">
      <w:bodyDiv w:val="1"/>
      <w:marLeft w:val="0"/>
      <w:marRight w:val="0"/>
      <w:marTop w:val="0"/>
      <w:marBottom w:val="0"/>
      <w:divBdr>
        <w:top w:val="none" w:sz="0" w:space="0" w:color="auto"/>
        <w:left w:val="none" w:sz="0" w:space="0" w:color="auto"/>
        <w:bottom w:val="none" w:sz="0" w:space="0" w:color="auto"/>
        <w:right w:val="none" w:sz="0" w:space="0" w:color="auto"/>
      </w:divBdr>
    </w:div>
    <w:div w:id="398721458">
      <w:bodyDiv w:val="1"/>
      <w:marLeft w:val="0"/>
      <w:marRight w:val="0"/>
      <w:marTop w:val="0"/>
      <w:marBottom w:val="0"/>
      <w:divBdr>
        <w:top w:val="none" w:sz="0" w:space="0" w:color="auto"/>
        <w:left w:val="none" w:sz="0" w:space="0" w:color="auto"/>
        <w:bottom w:val="none" w:sz="0" w:space="0" w:color="auto"/>
        <w:right w:val="none" w:sz="0" w:space="0" w:color="auto"/>
      </w:divBdr>
      <w:divsChild>
        <w:div w:id="11299883">
          <w:marLeft w:val="547"/>
          <w:marRight w:val="0"/>
          <w:marTop w:val="0"/>
          <w:marBottom w:val="0"/>
          <w:divBdr>
            <w:top w:val="none" w:sz="0" w:space="0" w:color="auto"/>
            <w:left w:val="none" w:sz="0" w:space="0" w:color="auto"/>
            <w:bottom w:val="none" w:sz="0" w:space="0" w:color="auto"/>
            <w:right w:val="none" w:sz="0" w:space="0" w:color="auto"/>
          </w:divBdr>
        </w:div>
        <w:div w:id="11759311">
          <w:marLeft w:val="547"/>
          <w:marRight w:val="0"/>
          <w:marTop w:val="0"/>
          <w:marBottom w:val="0"/>
          <w:divBdr>
            <w:top w:val="none" w:sz="0" w:space="0" w:color="auto"/>
            <w:left w:val="none" w:sz="0" w:space="0" w:color="auto"/>
            <w:bottom w:val="none" w:sz="0" w:space="0" w:color="auto"/>
            <w:right w:val="none" w:sz="0" w:space="0" w:color="auto"/>
          </w:divBdr>
        </w:div>
        <w:div w:id="324673652">
          <w:marLeft w:val="547"/>
          <w:marRight w:val="0"/>
          <w:marTop w:val="0"/>
          <w:marBottom w:val="0"/>
          <w:divBdr>
            <w:top w:val="none" w:sz="0" w:space="0" w:color="auto"/>
            <w:left w:val="none" w:sz="0" w:space="0" w:color="auto"/>
            <w:bottom w:val="none" w:sz="0" w:space="0" w:color="auto"/>
            <w:right w:val="none" w:sz="0" w:space="0" w:color="auto"/>
          </w:divBdr>
        </w:div>
        <w:div w:id="442187239">
          <w:marLeft w:val="547"/>
          <w:marRight w:val="0"/>
          <w:marTop w:val="0"/>
          <w:marBottom w:val="0"/>
          <w:divBdr>
            <w:top w:val="none" w:sz="0" w:space="0" w:color="auto"/>
            <w:left w:val="none" w:sz="0" w:space="0" w:color="auto"/>
            <w:bottom w:val="none" w:sz="0" w:space="0" w:color="auto"/>
            <w:right w:val="none" w:sz="0" w:space="0" w:color="auto"/>
          </w:divBdr>
        </w:div>
        <w:div w:id="946961868">
          <w:marLeft w:val="547"/>
          <w:marRight w:val="0"/>
          <w:marTop w:val="0"/>
          <w:marBottom w:val="0"/>
          <w:divBdr>
            <w:top w:val="none" w:sz="0" w:space="0" w:color="auto"/>
            <w:left w:val="none" w:sz="0" w:space="0" w:color="auto"/>
            <w:bottom w:val="none" w:sz="0" w:space="0" w:color="auto"/>
            <w:right w:val="none" w:sz="0" w:space="0" w:color="auto"/>
          </w:divBdr>
        </w:div>
        <w:div w:id="1337339860">
          <w:marLeft w:val="547"/>
          <w:marRight w:val="0"/>
          <w:marTop w:val="0"/>
          <w:marBottom w:val="0"/>
          <w:divBdr>
            <w:top w:val="none" w:sz="0" w:space="0" w:color="auto"/>
            <w:left w:val="none" w:sz="0" w:space="0" w:color="auto"/>
            <w:bottom w:val="none" w:sz="0" w:space="0" w:color="auto"/>
            <w:right w:val="none" w:sz="0" w:space="0" w:color="auto"/>
          </w:divBdr>
        </w:div>
        <w:div w:id="1912232818">
          <w:marLeft w:val="547"/>
          <w:marRight w:val="0"/>
          <w:marTop w:val="0"/>
          <w:marBottom w:val="0"/>
          <w:divBdr>
            <w:top w:val="none" w:sz="0" w:space="0" w:color="auto"/>
            <w:left w:val="none" w:sz="0" w:space="0" w:color="auto"/>
            <w:bottom w:val="none" w:sz="0" w:space="0" w:color="auto"/>
            <w:right w:val="none" w:sz="0" w:space="0" w:color="auto"/>
          </w:divBdr>
        </w:div>
        <w:div w:id="2043967961">
          <w:marLeft w:val="547"/>
          <w:marRight w:val="0"/>
          <w:marTop w:val="0"/>
          <w:marBottom w:val="0"/>
          <w:divBdr>
            <w:top w:val="none" w:sz="0" w:space="0" w:color="auto"/>
            <w:left w:val="none" w:sz="0" w:space="0" w:color="auto"/>
            <w:bottom w:val="none" w:sz="0" w:space="0" w:color="auto"/>
            <w:right w:val="none" w:sz="0" w:space="0" w:color="auto"/>
          </w:divBdr>
        </w:div>
      </w:divsChild>
    </w:div>
    <w:div w:id="418797583">
      <w:bodyDiv w:val="1"/>
      <w:marLeft w:val="0"/>
      <w:marRight w:val="0"/>
      <w:marTop w:val="0"/>
      <w:marBottom w:val="0"/>
      <w:divBdr>
        <w:top w:val="none" w:sz="0" w:space="0" w:color="auto"/>
        <w:left w:val="none" w:sz="0" w:space="0" w:color="auto"/>
        <w:bottom w:val="none" w:sz="0" w:space="0" w:color="auto"/>
        <w:right w:val="none" w:sz="0" w:space="0" w:color="auto"/>
      </w:divBdr>
    </w:div>
    <w:div w:id="458376600">
      <w:bodyDiv w:val="1"/>
      <w:marLeft w:val="0"/>
      <w:marRight w:val="0"/>
      <w:marTop w:val="0"/>
      <w:marBottom w:val="0"/>
      <w:divBdr>
        <w:top w:val="none" w:sz="0" w:space="0" w:color="auto"/>
        <w:left w:val="none" w:sz="0" w:space="0" w:color="auto"/>
        <w:bottom w:val="none" w:sz="0" w:space="0" w:color="auto"/>
        <w:right w:val="none" w:sz="0" w:space="0" w:color="auto"/>
      </w:divBdr>
    </w:div>
    <w:div w:id="462777451">
      <w:bodyDiv w:val="1"/>
      <w:marLeft w:val="0"/>
      <w:marRight w:val="0"/>
      <w:marTop w:val="0"/>
      <w:marBottom w:val="0"/>
      <w:divBdr>
        <w:top w:val="none" w:sz="0" w:space="0" w:color="auto"/>
        <w:left w:val="none" w:sz="0" w:space="0" w:color="auto"/>
        <w:bottom w:val="none" w:sz="0" w:space="0" w:color="auto"/>
        <w:right w:val="none" w:sz="0" w:space="0" w:color="auto"/>
      </w:divBdr>
    </w:div>
    <w:div w:id="480735141">
      <w:bodyDiv w:val="1"/>
      <w:marLeft w:val="0"/>
      <w:marRight w:val="0"/>
      <w:marTop w:val="0"/>
      <w:marBottom w:val="0"/>
      <w:divBdr>
        <w:top w:val="none" w:sz="0" w:space="0" w:color="auto"/>
        <w:left w:val="none" w:sz="0" w:space="0" w:color="auto"/>
        <w:bottom w:val="none" w:sz="0" w:space="0" w:color="auto"/>
        <w:right w:val="none" w:sz="0" w:space="0" w:color="auto"/>
      </w:divBdr>
    </w:div>
    <w:div w:id="491877533">
      <w:bodyDiv w:val="1"/>
      <w:marLeft w:val="0"/>
      <w:marRight w:val="0"/>
      <w:marTop w:val="0"/>
      <w:marBottom w:val="0"/>
      <w:divBdr>
        <w:top w:val="none" w:sz="0" w:space="0" w:color="auto"/>
        <w:left w:val="none" w:sz="0" w:space="0" w:color="auto"/>
        <w:bottom w:val="none" w:sz="0" w:space="0" w:color="auto"/>
        <w:right w:val="none" w:sz="0" w:space="0" w:color="auto"/>
      </w:divBdr>
    </w:div>
    <w:div w:id="536354056">
      <w:bodyDiv w:val="1"/>
      <w:marLeft w:val="0"/>
      <w:marRight w:val="0"/>
      <w:marTop w:val="0"/>
      <w:marBottom w:val="0"/>
      <w:divBdr>
        <w:top w:val="none" w:sz="0" w:space="0" w:color="auto"/>
        <w:left w:val="none" w:sz="0" w:space="0" w:color="auto"/>
        <w:bottom w:val="none" w:sz="0" w:space="0" w:color="auto"/>
        <w:right w:val="none" w:sz="0" w:space="0" w:color="auto"/>
      </w:divBdr>
    </w:div>
    <w:div w:id="545876506">
      <w:bodyDiv w:val="1"/>
      <w:marLeft w:val="0"/>
      <w:marRight w:val="0"/>
      <w:marTop w:val="0"/>
      <w:marBottom w:val="0"/>
      <w:divBdr>
        <w:top w:val="none" w:sz="0" w:space="0" w:color="auto"/>
        <w:left w:val="none" w:sz="0" w:space="0" w:color="auto"/>
        <w:bottom w:val="none" w:sz="0" w:space="0" w:color="auto"/>
        <w:right w:val="none" w:sz="0" w:space="0" w:color="auto"/>
      </w:divBdr>
    </w:div>
    <w:div w:id="548567791">
      <w:bodyDiv w:val="1"/>
      <w:marLeft w:val="0"/>
      <w:marRight w:val="0"/>
      <w:marTop w:val="0"/>
      <w:marBottom w:val="0"/>
      <w:divBdr>
        <w:top w:val="none" w:sz="0" w:space="0" w:color="auto"/>
        <w:left w:val="none" w:sz="0" w:space="0" w:color="auto"/>
        <w:bottom w:val="none" w:sz="0" w:space="0" w:color="auto"/>
        <w:right w:val="none" w:sz="0" w:space="0" w:color="auto"/>
      </w:divBdr>
    </w:div>
    <w:div w:id="580717385">
      <w:bodyDiv w:val="1"/>
      <w:marLeft w:val="0"/>
      <w:marRight w:val="0"/>
      <w:marTop w:val="0"/>
      <w:marBottom w:val="0"/>
      <w:divBdr>
        <w:top w:val="none" w:sz="0" w:space="0" w:color="auto"/>
        <w:left w:val="none" w:sz="0" w:space="0" w:color="auto"/>
        <w:bottom w:val="none" w:sz="0" w:space="0" w:color="auto"/>
        <w:right w:val="none" w:sz="0" w:space="0" w:color="auto"/>
      </w:divBdr>
      <w:divsChild>
        <w:div w:id="1941793909">
          <w:marLeft w:val="605"/>
          <w:marRight w:val="0"/>
          <w:marTop w:val="240"/>
          <w:marBottom w:val="0"/>
          <w:divBdr>
            <w:top w:val="none" w:sz="0" w:space="0" w:color="auto"/>
            <w:left w:val="none" w:sz="0" w:space="0" w:color="auto"/>
            <w:bottom w:val="none" w:sz="0" w:space="0" w:color="auto"/>
            <w:right w:val="none" w:sz="0" w:space="0" w:color="auto"/>
          </w:divBdr>
        </w:div>
        <w:div w:id="1712875546">
          <w:marLeft w:val="605"/>
          <w:marRight w:val="0"/>
          <w:marTop w:val="240"/>
          <w:marBottom w:val="0"/>
          <w:divBdr>
            <w:top w:val="none" w:sz="0" w:space="0" w:color="auto"/>
            <w:left w:val="none" w:sz="0" w:space="0" w:color="auto"/>
            <w:bottom w:val="none" w:sz="0" w:space="0" w:color="auto"/>
            <w:right w:val="none" w:sz="0" w:space="0" w:color="auto"/>
          </w:divBdr>
        </w:div>
        <w:div w:id="872500367">
          <w:marLeft w:val="605"/>
          <w:marRight w:val="0"/>
          <w:marTop w:val="240"/>
          <w:marBottom w:val="0"/>
          <w:divBdr>
            <w:top w:val="none" w:sz="0" w:space="0" w:color="auto"/>
            <w:left w:val="none" w:sz="0" w:space="0" w:color="auto"/>
            <w:bottom w:val="none" w:sz="0" w:space="0" w:color="auto"/>
            <w:right w:val="none" w:sz="0" w:space="0" w:color="auto"/>
          </w:divBdr>
        </w:div>
      </w:divsChild>
    </w:div>
    <w:div w:id="774590690">
      <w:bodyDiv w:val="1"/>
      <w:marLeft w:val="0"/>
      <w:marRight w:val="0"/>
      <w:marTop w:val="0"/>
      <w:marBottom w:val="0"/>
      <w:divBdr>
        <w:top w:val="none" w:sz="0" w:space="0" w:color="auto"/>
        <w:left w:val="none" w:sz="0" w:space="0" w:color="auto"/>
        <w:bottom w:val="none" w:sz="0" w:space="0" w:color="auto"/>
        <w:right w:val="none" w:sz="0" w:space="0" w:color="auto"/>
      </w:divBdr>
    </w:div>
    <w:div w:id="779107119">
      <w:bodyDiv w:val="1"/>
      <w:marLeft w:val="0"/>
      <w:marRight w:val="0"/>
      <w:marTop w:val="0"/>
      <w:marBottom w:val="0"/>
      <w:divBdr>
        <w:top w:val="none" w:sz="0" w:space="0" w:color="auto"/>
        <w:left w:val="none" w:sz="0" w:space="0" w:color="auto"/>
        <w:bottom w:val="none" w:sz="0" w:space="0" w:color="auto"/>
        <w:right w:val="none" w:sz="0" w:space="0" w:color="auto"/>
      </w:divBdr>
      <w:divsChild>
        <w:div w:id="789398420">
          <w:marLeft w:val="-225"/>
          <w:marRight w:val="0"/>
          <w:marTop w:val="0"/>
          <w:marBottom w:val="300"/>
          <w:divBdr>
            <w:top w:val="none" w:sz="0" w:space="0" w:color="auto"/>
            <w:left w:val="none" w:sz="0" w:space="0" w:color="auto"/>
            <w:bottom w:val="none" w:sz="0" w:space="0" w:color="auto"/>
            <w:right w:val="none" w:sz="0" w:space="0" w:color="auto"/>
          </w:divBdr>
          <w:divsChild>
            <w:div w:id="101808581">
              <w:marLeft w:val="0"/>
              <w:marRight w:val="0"/>
              <w:marTop w:val="0"/>
              <w:marBottom w:val="0"/>
              <w:divBdr>
                <w:top w:val="none" w:sz="0" w:space="0" w:color="auto"/>
                <w:left w:val="none" w:sz="0" w:space="0" w:color="auto"/>
                <w:bottom w:val="none" w:sz="0" w:space="0" w:color="auto"/>
                <w:right w:val="none" w:sz="0" w:space="0" w:color="auto"/>
              </w:divBdr>
            </w:div>
            <w:div w:id="932251325">
              <w:marLeft w:val="0"/>
              <w:marRight w:val="0"/>
              <w:marTop w:val="0"/>
              <w:marBottom w:val="0"/>
              <w:divBdr>
                <w:top w:val="none" w:sz="0" w:space="0" w:color="auto"/>
                <w:left w:val="none" w:sz="0" w:space="0" w:color="auto"/>
                <w:bottom w:val="none" w:sz="0" w:space="0" w:color="auto"/>
                <w:right w:val="none" w:sz="0" w:space="0" w:color="auto"/>
              </w:divBdr>
            </w:div>
          </w:divsChild>
        </w:div>
        <w:div w:id="1456631123">
          <w:marLeft w:val="-225"/>
          <w:marRight w:val="0"/>
          <w:marTop w:val="0"/>
          <w:marBottom w:val="300"/>
          <w:divBdr>
            <w:top w:val="none" w:sz="0" w:space="0" w:color="auto"/>
            <w:left w:val="none" w:sz="0" w:space="0" w:color="auto"/>
            <w:bottom w:val="none" w:sz="0" w:space="0" w:color="auto"/>
            <w:right w:val="none" w:sz="0" w:space="0" w:color="auto"/>
          </w:divBdr>
          <w:divsChild>
            <w:div w:id="273247225">
              <w:marLeft w:val="0"/>
              <w:marRight w:val="0"/>
              <w:marTop w:val="0"/>
              <w:marBottom w:val="0"/>
              <w:divBdr>
                <w:top w:val="none" w:sz="0" w:space="0" w:color="auto"/>
                <w:left w:val="none" w:sz="0" w:space="0" w:color="auto"/>
                <w:bottom w:val="none" w:sz="0" w:space="0" w:color="auto"/>
                <w:right w:val="none" w:sz="0" w:space="0" w:color="auto"/>
              </w:divBdr>
            </w:div>
            <w:div w:id="17804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386">
      <w:bodyDiv w:val="1"/>
      <w:marLeft w:val="0"/>
      <w:marRight w:val="0"/>
      <w:marTop w:val="0"/>
      <w:marBottom w:val="0"/>
      <w:divBdr>
        <w:top w:val="none" w:sz="0" w:space="0" w:color="auto"/>
        <w:left w:val="none" w:sz="0" w:space="0" w:color="auto"/>
        <w:bottom w:val="none" w:sz="0" w:space="0" w:color="auto"/>
        <w:right w:val="none" w:sz="0" w:space="0" w:color="auto"/>
      </w:divBdr>
    </w:div>
    <w:div w:id="834103268">
      <w:bodyDiv w:val="1"/>
      <w:marLeft w:val="0"/>
      <w:marRight w:val="0"/>
      <w:marTop w:val="0"/>
      <w:marBottom w:val="0"/>
      <w:divBdr>
        <w:top w:val="none" w:sz="0" w:space="0" w:color="auto"/>
        <w:left w:val="none" w:sz="0" w:space="0" w:color="auto"/>
        <w:bottom w:val="none" w:sz="0" w:space="0" w:color="auto"/>
        <w:right w:val="none" w:sz="0" w:space="0" w:color="auto"/>
      </w:divBdr>
    </w:div>
    <w:div w:id="846215389">
      <w:bodyDiv w:val="1"/>
      <w:marLeft w:val="0"/>
      <w:marRight w:val="0"/>
      <w:marTop w:val="0"/>
      <w:marBottom w:val="0"/>
      <w:divBdr>
        <w:top w:val="none" w:sz="0" w:space="0" w:color="auto"/>
        <w:left w:val="none" w:sz="0" w:space="0" w:color="auto"/>
        <w:bottom w:val="none" w:sz="0" w:space="0" w:color="auto"/>
        <w:right w:val="none" w:sz="0" w:space="0" w:color="auto"/>
      </w:divBdr>
    </w:div>
    <w:div w:id="928779734">
      <w:bodyDiv w:val="1"/>
      <w:marLeft w:val="0"/>
      <w:marRight w:val="0"/>
      <w:marTop w:val="0"/>
      <w:marBottom w:val="0"/>
      <w:divBdr>
        <w:top w:val="none" w:sz="0" w:space="0" w:color="auto"/>
        <w:left w:val="none" w:sz="0" w:space="0" w:color="auto"/>
        <w:bottom w:val="none" w:sz="0" w:space="0" w:color="auto"/>
        <w:right w:val="none" w:sz="0" w:space="0" w:color="auto"/>
      </w:divBdr>
    </w:div>
    <w:div w:id="930818017">
      <w:bodyDiv w:val="1"/>
      <w:marLeft w:val="0"/>
      <w:marRight w:val="0"/>
      <w:marTop w:val="0"/>
      <w:marBottom w:val="0"/>
      <w:divBdr>
        <w:top w:val="none" w:sz="0" w:space="0" w:color="auto"/>
        <w:left w:val="none" w:sz="0" w:space="0" w:color="auto"/>
        <w:bottom w:val="none" w:sz="0" w:space="0" w:color="auto"/>
        <w:right w:val="none" w:sz="0" w:space="0" w:color="auto"/>
      </w:divBdr>
    </w:div>
    <w:div w:id="935672173">
      <w:bodyDiv w:val="1"/>
      <w:marLeft w:val="0"/>
      <w:marRight w:val="0"/>
      <w:marTop w:val="0"/>
      <w:marBottom w:val="0"/>
      <w:divBdr>
        <w:top w:val="none" w:sz="0" w:space="0" w:color="auto"/>
        <w:left w:val="none" w:sz="0" w:space="0" w:color="auto"/>
        <w:bottom w:val="none" w:sz="0" w:space="0" w:color="auto"/>
        <w:right w:val="none" w:sz="0" w:space="0" w:color="auto"/>
      </w:divBdr>
    </w:div>
    <w:div w:id="974333103">
      <w:bodyDiv w:val="1"/>
      <w:marLeft w:val="0"/>
      <w:marRight w:val="0"/>
      <w:marTop w:val="0"/>
      <w:marBottom w:val="0"/>
      <w:divBdr>
        <w:top w:val="none" w:sz="0" w:space="0" w:color="auto"/>
        <w:left w:val="none" w:sz="0" w:space="0" w:color="auto"/>
        <w:bottom w:val="none" w:sz="0" w:space="0" w:color="auto"/>
        <w:right w:val="none" w:sz="0" w:space="0" w:color="auto"/>
      </w:divBdr>
      <w:divsChild>
        <w:div w:id="67746562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980580935">
      <w:bodyDiv w:val="1"/>
      <w:marLeft w:val="0"/>
      <w:marRight w:val="0"/>
      <w:marTop w:val="0"/>
      <w:marBottom w:val="0"/>
      <w:divBdr>
        <w:top w:val="none" w:sz="0" w:space="0" w:color="auto"/>
        <w:left w:val="none" w:sz="0" w:space="0" w:color="auto"/>
        <w:bottom w:val="none" w:sz="0" w:space="0" w:color="auto"/>
        <w:right w:val="none" w:sz="0" w:space="0" w:color="auto"/>
      </w:divBdr>
      <w:divsChild>
        <w:div w:id="466633044">
          <w:marLeft w:val="0"/>
          <w:marRight w:val="0"/>
          <w:marTop w:val="0"/>
          <w:marBottom w:val="375"/>
          <w:divBdr>
            <w:top w:val="none" w:sz="0" w:space="0" w:color="auto"/>
            <w:left w:val="none" w:sz="0" w:space="0" w:color="auto"/>
            <w:bottom w:val="none" w:sz="0" w:space="0" w:color="auto"/>
            <w:right w:val="none" w:sz="0" w:space="0" w:color="auto"/>
          </w:divBdr>
          <w:divsChild>
            <w:div w:id="220873870">
              <w:marLeft w:val="0"/>
              <w:marRight w:val="0"/>
              <w:marTop w:val="0"/>
              <w:marBottom w:val="0"/>
              <w:divBdr>
                <w:top w:val="none" w:sz="0" w:space="0" w:color="auto"/>
                <w:left w:val="none" w:sz="0" w:space="0" w:color="auto"/>
                <w:bottom w:val="none" w:sz="0" w:space="0" w:color="auto"/>
                <w:right w:val="none" w:sz="0" w:space="0" w:color="auto"/>
              </w:divBdr>
              <w:divsChild>
                <w:div w:id="1948196626">
                  <w:marLeft w:val="0"/>
                  <w:marRight w:val="0"/>
                  <w:marTop w:val="0"/>
                  <w:marBottom w:val="0"/>
                  <w:divBdr>
                    <w:top w:val="none" w:sz="0" w:space="0" w:color="auto"/>
                    <w:left w:val="none" w:sz="0" w:space="0" w:color="auto"/>
                    <w:bottom w:val="none" w:sz="0" w:space="0" w:color="auto"/>
                    <w:right w:val="none" w:sz="0" w:space="0" w:color="auto"/>
                  </w:divBdr>
                  <w:divsChild>
                    <w:div w:id="32116199">
                      <w:marLeft w:val="-225"/>
                      <w:marRight w:val="-225"/>
                      <w:marTop w:val="0"/>
                      <w:marBottom w:val="0"/>
                      <w:divBdr>
                        <w:top w:val="none" w:sz="0" w:space="0" w:color="auto"/>
                        <w:left w:val="none" w:sz="0" w:space="0" w:color="auto"/>
                        <w:bottom w:val="none" w:sz="0" w:space="0" w:color="auto"/>
                        <w:right w:val="none" w:sz="0" w:space="0" w:color="auto"/>
                      </w:divBdr>
                      <w:divsChild>
                        <w:div w:id="705911060">
                          <w:marLeft w:val="-225"/>
                          <w:marRight w:val="-225"/>
                          <w:marTop w:val="0"/>
                          <w:marBottom w:val="0"/>
                          <w:divBdr>
                            <w:top w:val="none" w:sz="0" w:space="0" w:color="auto"/>
                            <w:left w:val="none" w:sz="0" w:space="0" w:color="auto"/>
                            <w:bottom w:val="none" w:sz="0" w:space="0" w:color="auto"/>
                            <w:right w:val="none" w:sz="0" w:space="0" w:color="auto"/>
                          </w:divBdr>
                          <w:divsChild>
                            <w:div w:id="246694220">
                              <w:marLeft w:val="-225"/>
                              <w:marRight w:val="-225"/>
                              <w:marTop w:val="0"/>
                              <w:marBottom w:val="0"/>
                              <w:divBdr>
                                <w:top w:val="none" w:sz="0" w:space="0" w:color="auto"/>
                                <w:left w:val="none" w:sz="0" w:space="0" w:color="auto"/>
                                <w:bottom w:val="none" w:sz="0" w:space="0" w:color="auto"/>
                                <w:right w:val="none" w:sz="0" w:space="0" w:color="auto"/>
                              </w:divBdr>
                              <w:divsChild>
                                <w:div w:id="522523303">
                                  <w:marLeft w:val="0"/>
                                  <w:marRight w:val="0"/>
                                  <w:marTop w:val="0"/>
                                  <w:marBottom w:val="0"/>
                                  <w:divBdr>
                                    <w:top w:val="none" w:sz="0" w:space="0" w:color="auto"/>
                                    <w:left w:val="none" w:sz="0" w:space="0" w:color="auto"/>
                                    <w:bottom w:val="none" w:sz="0" w:space="0" w:color="auto"/>
                                    <w:right w:val="none" w:sz="0" w:space="0" w:color="auto"/>
                                  </w:divBdr>
                                  <w:divsChild>
                                    <w:div w:id="1078134722">
                                      <w:marLeft w:val="0"/>
                                      <w:marRight w:val="0"/>
                                      <w:marTop w:val="0"/>
                                      <w:marBottom w:val="150"/>
                                      <w:divBdr>
                                        <w:top w:val="none" w:sz="0" w:space="0" w:color="auto"/>
                                        <w:left w:val="none" w:sz="0" w:space="0" w:color="auto"/>
                                        <w:bottom w:val="none" w:sz="0" w:space="0" w:color="auto"/>
                                        <w:right w:val="none" w:sz="0" w:space="0" w:color="auto"/>
                                      </w:divBdr>
                                    </w:div>
                                    <w:div w:id="1686325498">
                                      <w:marLeft w:val="0"/>
                                      <w:marRight w:val="0"/>
                                      <w:marTop w:val="0"/>
                                      <w:marBottom w:val="150"/>
                                      <w:divBdr>
                                        <w:top w:val="none" w:sz="0" w:space="0" w:color="auto"/>
                                        <w:left w:val="none" w:sz="0" w:space="0" w:color="auto"/>
                                        <w:bottom w:val="none" w:sz="0" w:space="0" w:color="auto"/>
                                        <w:right w:val="none" w:sz="0" w:space="0" w:color="auto"/>
                                      </w:divBdr>
                                      <w:divsChild>
                                        <w:div w:id="6844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102">
                                  <w:marLeft w:val="0"/>
                                  <w:marRight w:val="0"/>
                                  <w:marTop w:val="0"/>
                                  <w:marBottom w:val="0"/>
                                  <w:divBdr>
                                    <w:top w:val="none" w:sz="0" w:space="0" w:color="auto"/>
                                    <w:left w:val="none" w:sz="0" w:space="0" w:color="auto"/>
                                    <w:bottom w:val="none" w:sz="0" w:space="0" w:color="auto"/>
                                    <w:right w:val="none" w:sz="0" w:space="0" w:color="auto"/>
                                  </w:divBdr>
                                </w:div>
                              </w:divsChild>
                            </w:div>
                            <w:div w:id="11601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391244">
          <w:marLeft w:val="0"/>
          <w:marRight w:val="0"/>
          <w:marTop w:val="600"/>
          <w:marBottom w:val="600"/>
          <w:divBdr>
            <w:top w:val="none" w:sz="0" w:space="0" w:color="auto"/>
            <w:left w:val="none" w:sz="0" w:space="0" w:color="auto"/>
            <w:bottom w:val="none" w:sz="0" w:space="0" w:color="auto"/>
            <w:right w:val="none" w:sz="0" w:space="0" w:color="auto"/>
          </w:divBdr>
        </w:div>
      </w:divsChild>
    </w:div>
    <w:div w:id="1018432351">
      <w:bodyDiv w:val="1"/>
      <w:marLeft w:val="0"/>
      <w:marRight w:val="0"/>
      <w:marTop w:val="0"/>
      <w:marBottom w:val="0"/>
      <w:divBdr>
        <w:top w:val="none" w:sz="0" w:space="0" w:color="auto"/>
        <w:left w:val="none" w:sz="0" w:space="0" w:color="auto"/>
        <w:bottom w:val="none" w:sz="0" w:space="0" w:color="auto"/>
        <w:right w:val="none" w:sz="0" w:space="0" w:color="auto"/>
      </w:divBdr>
    </w:div>
    <w:div w:id="1165317385">
      <w:bodyDiv w:val="1"/>
      <w:marLeft w:val="0"/>
      <w:marRight w:val="0"/>
      <w:marTop w:val="0"/>
      <w:marBottom w:val="0"/>
      <w:divBdr>
        <w:top w:val="none" w:sz="0" w:space="0" w:color="auto"/>
        <w:left w:val="none" w:sz="0" w:space="0" w:color="auto"/>
        <w:bottom w:val="none" w:sz="0" w:space="0" w:color="auto"/>
        <w:right w:val="none" w:sz="0" w:space="0" w:color="auto"/>
      </w:divBdr>
    </w:div>
    <w:div w:id="1170146445">
      <w:bodyDiv w:val="1"/>
      <w:marLeft w:val="0"/>
      <w:marRight w:val="0"/>
      <w:marTop w:val="0"/>
      <w:marBottom w:val="0"/>
      <w:divBdr>
        <w:top w:val="none" w:sz="0" w:space="0" w:color="auto"/>
        <w:left w:val="none" w:sz="0" w:space="0" w:color="auto"/>
        <w:bottom w:val="none" w:sz="0" w:space="0" w:color="auto"/>
        <w:right w:val="none" w:sz="0" w:space="0" w:color="auto"/>
      </w:divBdr>
    </w:div>
    <w:div w:id="1196583009">
      <w:bodyDiv w:val="1"/>
      <w:marLeft w:val="0"/>
      <w:marRight w:val="0"/>
      <w:marTop w:val="0"/>
      <w:marBottom w:val="0"/>
      <w:divBdr>
        <w:top w:val="none" w:sz="0" w:space="0" w:color="auto"/>
        <w:left w:val="none" w:sz="0" w:space="0" w:color="auto"/>
        <w:bottom w:val="none" w:sz="0" w:space="0" w:color="auto"/>
        <w:right w:val="none" w:sz="0" w:space="0" w:color="auto"/>
      </w:divBdr>
    </w:div>
    <w:div w:id="1216117925">
      <w:bodyDiv w:val="1"/>
      <w:marLeft w:val="0"/>
      <w:marRight w:val="0"/>
      <w:marTop w:val="0"/>
      <w:marBottom w:val="0"/>
      <w:divBdr>
        <w:top w:val="none" w:sz="0" w:space="0" w:color="auto"/>
        <w:left w:val="none" w:sz="0" w:space="0" w:color="auto"/>
        <w:bottom w:val="none" w:sz="0" w:space="0" w:color="auto"/>
        <w:right w:val="none" w:sz="0" w:space="0" w:color="auto"/>
      </w:divBdr>
    </w:div>
    <w:div w:id="1232815971">
      <w:bodyDiv w:val="1"/>
      <w:marLeft w:val="0"/>
      <w:marRight w:val="0"/>
      <w:marTop w:val="0"/>
      <w:marBottom w:val="0"/>
      <w:divBdr>
        <w:top w:val="none" w:sz="0" w:space="0" w:color="auto"/>
        <w:left w:val="none" w:sz="0" w:space="0" w:color="auto"/>
        <w:bottom w:val="none" w:sz="0" w:space="0" w:color="auto"/>
        <w:right w:val="none" w:sz="0" w:space="0" w:color="auto"/>
      </w:divBdr>
    </w:div>
    <w:div w:id="1289042706">
      <w:bodyDiv w:val="1"/>
      <w:marLeft w:val="0"/>
      <w:marRight w:val="0"/>
      <w:marTop w:val="0"/>
      <w:marBottom w:val="0"/>
      <w:divBdr>
        <w:top w:val="none" w:sz="0" w:space="0" w:color="auto"/>
        <w:left w:val="none" w:sz="0" w:space="0" w:color="auto"/>
        <w:bottom w:val="none" w:sz="0" w:space="0" w:color="auto"/>
        <w:right w:val="none" w:sz="0" w:space="0" w:color="auto"/>
      </w:divBdr>
    </w:div>
    <w:div w:id="1359547328">
      <w:bodyDiv w:val="1"/>
      <w:marLeft w:val="0"/>
      <w:marRight w:val="0"/>
      <w:marTop w:val="0"/>
      <w:marBottom w:val="0"/>
      <w:divBdr>
        <w:top w:val="none" w:sz="0" w:space="0" w:color="auto"/>
        <w:left w:val="none" w:sz="0" w:space="0" w:color="auto"/>
        <w:bottom w:val="none" w:sz="0" w:space="0" w:color="auto"/>
        <w:right w:val="none" w:sz="0" w:space="0" w:color="auto"/>
      </w:divBdr>
    </w:div>
    <w:div w:id="1504784716">
      <w:bodyDiv w:val="1"/>
      <w:marLeft w:val="0"/>
      <w:marRight w:val="0"/>
      <w:marTop w:val="0"/>
      <w:marBottom w:val="0"/>
      <w:divBdr>
        <w:top w:val="none" w:sz="0" w:space="0" w:color="auto"/>
        <w:left w:val="none" w:sz="0" w:space="0" w:color="auto"/>
        <w:bottom w:val="none" w:sz="0" w:space="0" w:color="auto"/>
        <w:right w:val="none" w:sz="0" w:space="0" w:color="auto"/>
      </w:divBdr>
    </w:div>
    <w:div w:id="1511488695">
      <w:bodyDiv w:val="1"/>
      <w:marLeft w:val="0"/>
      <w:marRight w:val="0"/>
      <w:marTop w:val="0"/>
      <w:marBottom w:val="0"/>
      <w:divBdr>
        <w:top w:val="none" w:sz="0" w:space="0" w:color="auto"/>
        <w:left w:val="none" w:sz="0" w:space="0" w:color="auto"/>
        <w:bottom w:val="none" w:sz="0" w:space="0" w:color="auto"/>
        <w:right w:val="none" w:sz="0" w:space="0" w:color="auto"/>
      </w:divBdr>
    </w:div>
    <w:div w:id="1518033300">
      <w:bodyDiv w:val="1"/>
      <w:marLeft w:val="0"/>
      <w:marRight w:val="0"/>
      <w:marTop w:val="0"/>
      <w:marBottom w:val="0"/>
      <w:divBdr>
        <w:top w:val="none" w:sz="0" w:space="0" w:color="auto"/>
        <w:left w:val="none" w:sz="0" w:space="0" w:color="auto"/>
        <w:bottom w:val="none" w:sz="0" w:space="0" w:color="auto"/>
        <w:right w:val="none" w:sz="0" w:space="0" w:color="auto"/>
      </w:divBdr>
    </w:div>
    <w:div w:id="1702634782">
      <w:bodyDiv w:val="1"/>
      <w:marLeft w:val="0"/>
      <w:marRight w:val="0"/>
      <w:marTop w:val="0"/>
      <w:marBottom w:val="0"/>
      <w:divBdr>
        <w:top w:val="none" w:sz="0" w:space="0" w:color="auto"/>
        <w:left w:val="none" w:sz="0" w:space="0" w:color="auto"/>
        <w:bottom w:val="none" w:sz="0" w:space="0" w:color="auto"/>
        <w:right w:val="none" w:sz="0" w:space="0" w:color="auto"/>
      </w:divBdr>
    </w:div>
    <w:div w:id="1757701423">
      <w:bodyDiv w:val="1"/>
      <w:marLeft w:val="0"/>
      <w:marRight w:val="0"/>
      <w:marTop w:val="0"/>
      <w:marBottom w:val="0"/>
      <w:divBdr>
        <w:top w:val="none" w:sz="0" w:space="0" w:color="auto"/>
        <w:left w:val="none" w:sz="0" w:space="0" w:color="auto"/>
        <w:bottom w:val="none" w:sz="0" w:space="0" w:color="auto"/>
        <w:right w:val="none" w:sz="0" w:space="0" w:color="auto"/>
      </w:divBdr>
    </w:div>
    <w:div w:id="1871986535">
      <w:bodyDiv w:val="1"/>
      <w:marLeft w:val="0"/>
      <w:marRight w:val="0"/>
      <w:marTop w:val="0"/>
      <w:marBottom w:val="0"/>
      <w:divBdr>
        <w:top w:val="none" w:sz="0" w:space="0" w:color="auto"/>
        <w:left w:val="none" w:sz="0" w:space="0" w:color="auto"/>
        <w:bottom w:val="none" w:sz="0" w:space="0" w:color="auto"/>
        <w:right w:val="none" w:sz="0" w:space="0" w:color="auto"/>
      </w:divBdr>
    </w:div>
    <w:div w:id="1911497207">
      <w:bodyDiv w:val="1"/>
      <w:marLeft w:val="0"/>
      <w:marRight w:val="0"/>
      <w:marTop w:val="0"/>
      <w:marBottom w:val="0"/>
      <w:divBdr>
        <w:top w:val="none" w:sz="0" w:space="0" w:color="auto"/>
        <w:left w:val="none" w:sz="0" w:space="0" w:color="auto"/>
        <w:bottom w:val="none" w:sz="0" w:space="0" w:color="auto"/>
        <w:right w:val="none" w:sz="0" w:space="0" w:color="auto"/>
      </w:divBdr>
    </w:div>
    <w:div w:id="1917469685">
      <w:bodyDiv w:val="1"/>
      <w:marLeft w:val="0"/>
      <w:marRight w:val="0"/>
      <w:marTop w:val="0"/>
      <w:marBottom w:val="0"/>
      <w:divBdr>
        <w:top w:val="none" w:sz="0" w:space="0" w:color="auto"/>
        <w:left w:val="none" w:sz="0" w:space="0" w:color="auto"/>
        <w:bottom w:val="none" w:sz="0" w:space="0" w:color="auto"/>
        <w:right w:val="none" w:sz="0" w:space="0" w:color="auto"/>
      </w:divBdr>
    </w:div>
    <w:div w:id="1947999077">
      <w:bodyDiv w:val="1"/>
      <w:marLeft w:val="0"/>
      <w:marRight w:val="0"/>
      <w:marTop w:val="0"/>
      <w:marBottom w:val="0"/>
      <w:divBdr>
        <w:top w:val="none" w:sz="0" w:space="0" w:color="auto"/>
        <w:left w:val="none" w:sz="0" w:space="0" w:color="auto"/>
        <w:bottom w:val="none" w:sz="0" w:space="0" w:color="auto"/>
        <w:right w:val="none" w:sz="0" w:space="0" w:color="auto"/>
      </w:divBdr>
    </w:div>
    <w:div w:id="1974672288">
      <w:bodyDiv w:val="1"/>
      <w:marLeft w:val="0"/>
      <w:marRight w:val="0"/>
      <w:marTop w:val="0"/>
      <w:marBottom w:val="0"/>
      <w:divBdr>
        <w:top w:val="none" w:sz="0" w:space="0" w:color="auto"/>
        <w:left w:val="none" w:sz="0" w:space="0" w:color="auto"/>
        <w:bottom w:val="none" w:sz="0" w:space="0" w:color="auto"/>
        <w:right w:val="none" w:sz="0" w:space="0" w:color="auto"/>
      </w:divBdr>
    </w:div>
    <w:div w:id="2036034020">
      <w:bodyDiv w:val="1"/>
      <w:marLeft w:val="0"/>
      <w:marRight w:val="0"/>
      <w:marTop w:val="0"/>
      <w:marBottom w:val="0"/>
      <w:divBdr>
        <w:top w:val="none" w:sz="0" w:space="0" w:color="auto"/>
        <w:left w:val="none" w:sz="0" w:space="0" w:color="auto"/>
        <w:bottom w:val="none" w:sz="0" w:space="0" w:color="auto"/>
        <w:right w:val="none" w:sz="0" w:space="0" w:color="auto"/>
      </w:divBdr>
    </w:div>
    <w:div w:id="2044985423">
      <w:bodyDiv w:val="1"/>
      <w:marLeft w:val="0"/>
      <w:marRight w:val="0"/>
      <w:marTop w:val="0"/>
      <w:marBottom w:val="0"/>
      <w:divBdr>
        <w:top w:val="none" w:sz="0" w:space="0" w:color="auto"/>
        <w:left w:val="none" w:sz="0" w:space="0" w:color="auto"/>
        <w:bottom w:val="none" w:sz="0" w:space="0" w:color="auto"/>
        <w:right w:val="none" w:sz="0" w:space="0" w:color="auto"/>
      </w:divBdr>
    </w:div>
    <w:div w:id="2087417414">
      <w:bodyDiv w:val="1"/>
      <w:marLeft w:val="0"/>
      <w:marRight w:val="0"/>
      <w:marTop w:val="0"/>
      <w:marBottom w:val="0"/>
      <w:divBdr>
        <w:top w:val="none" w:sz="0" w:space="0" w:color="auto"/>
        <w:left w:val="none" w:sz="0" w:space="0" w:color="auto"/>
        <w:bottom w:val="none" w:sz="0" w:space="0" w:color="auto"/>
        <w:right w:val="none" w:sz="0" w:space="0" w:color="auto"/>
      </w:divBdr>
    </w:div>
    <w:div w:id="21153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AEDE45-FBF4-407F-A229-CDC12DA9CD30}"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95D7B1E3-D05C-4B6A-BAF9-81B664642780}">
      <dgm:prSet phldrT="[Text]" custT="1"/>
      <dgm:spPr>
        <a:solidFill>
          <a:srgbClr val="00B0F0"/>
        </a:solidFill>
      </dgm:spPr>
      <dgm:t>
        <a:bodyPr/>
        <a:lstStyle/>
        <a:p>
          <a:r>
            <a:rPr lang="en-GB" sz="1600" b="1"/>
            <a:t>Needs</a:t>
          </a:r>
        </a:p>
      </dgm:t>
    </dgm:pt>
    <dgm:pt modelId="{1E66408A-3767-474A-89CF-CF1B95D7118B}" type="parTrans" cxnId="{C95F40AE-6199-48BC-880E-1C6456A86AC6}">
      <dgm:prSet/>
      <dgm:spPr/>
      <dgm:t>
        <a:bodyPr/>
        <a:lstStyle/>
        <a:p>
          <a:endParaRPr lang="en-GB"/>
        </a:p>
      </dgm:t>
    </dgm:pt>
    <dgm:pt modelId="{6563CE58-29F5-42E7-9B8F-D9EDFE0736CE}" type="sibTrans" cxnId="{C95F40AE-6199-48BC-880E-1C6456A86AC6}">
      <dgm:prSet/>
      <dgm:spPr/>
      <dgm:t>
        <a:bodyPr/>
        <a:lstStyle/>
        <a:p>
          <a:endParaRPr lang="en-GB"/>
        </a:p>
      </dgm:t>
    </dgm:pt>
    <dgm:pt modelId="{73588F47-56B7-4702-949C-A0E192F82259}">
      <dgm:prSet custT="1"/>
      <dgm:spPr>
        <a:solidFill>
          <a:srgbClr val="00B0F0"/>
        </a:solidFill>
      </dgm:spPr>
      <dgm:t>
        <a:bodyPr/>
        <a:lstStyle/>
        <a:p>
          <a:r>
            <a:rPr lang="en-GB" sz="1600" b="1"/>
            <a:t>Perceptions</a:t>
          </a:r>
        </a:p>
      </dgm:t>
    </dgm:pt>
    <dgm:pt modelId="{214C1562-1746-4CFD-ADA6-156535BA4D5C}" type="parTrans" cxnId="{CF0A3F9C-C13E-4EAE-9448-27831C218C5C}">
      <dgm:prSet/>
      <dgm:spPr/>
      <dgm:t>
        <a:bodyPr/>
        <a:lstStyle/>
        <a:p>
          <a:endParaRPr lang="en-GB"/>
        </a:p>
      </dgm:t>
    </dgm:pt>
    <dgm:pt modelId="{5B256F8B-910D-474A-AD65-387B358EBA2A}" type="sibTrans" cxnId="{CF0A3F9C-C13E-4EAE-9448-27831C218C5C}">
      <dgm:prSet/>
      <dgm:spPr/>
      <dgm:t>
        <a:bodyPr/>
        <a:lstStyle/>
        <a:p>
          <a:endParaRPr lang="en-GB"/>
        </a:p>
      </dgm:t>
    </dgm:pt>
    <dgm:pt modelId="{124A98BD-4CB9-474D-AE43-ACC450DC2D4D}">
      <dgm:prSet custT="1"/>
      <dgm:spPr>
        <a:solidFill>
          <a:srgbClr val="00B0F0"/>
        </a:solidFill>
      </dgm:spPr>
      <dgm:t>
        <a:bodyPr/>
        <a:lstStyle/>
        <a:p>
          <a:r>
            <a:rPr lang="en-GB" sz="1600" b="1"/>
            <a:t>Power</a:t>
          </a:r>
        </a:p>
      </dgm:t>
    </dgm:pt>
    <dgm:pt modelId="{6488A0A2-52FA-4351-BFFB-6C6F92325866}" type="parTrans" cxnId="{218B3719-6F8F-490C-BFE7-6944C1735E76}">
      <dgm:prSet/>
      <dgm:spPr/>
      <dgm:t>
        <a:bodyPr/>
        <a:lstStyle/>
        <a:p>
          <a:endParaRPr lang="en-GB"/>
        </a:p>
      </dgm:t>
    </dgm:pt>
    <dgm:pt modelId="{4B0EA89C-CC19-4FDA-BC96-E90245B96EE1}" type="sibTrans" cxnId="{218B3719-6F8F-490C-BFE7-6944C1735E76}">
      <dgm:prSet/>
      <dgm:spPr/>
      <dgm:t>
        <a:bodyPr/>
        <a:lstStyle/>
        <a:p>
          <a:endParaRPr lang="en-GB"/>
        </a:p>
      </dgm:t>
    </dgm:pt>
    <dgm:pt modelId="{B6811271-3596-4754-80E5-18D7F5BBDD76}">
      <dgm:prSet custT="1"/>
      <dgm:spPr>
        <a:solidFill>
          <a:srgbClr val="00B0F0"/>
        </a:solidFill>
      </dgm:spPr>
      <dgm:t>
        <a:bodyPr/>
        <a:lstStyle/>
        <a:p>
          <a:r>
            <a:rPr lang="en-GB" sz="1600" b="1"/>
            <a:t>Values</a:t>
          </a:r>
        </a:p>
      </dgm:t>
    </dgm:pt>
    <dgm:pt modelId="{64C1A788-B6F7-4287-A253-245218C1BE9D}" type="parTrans" cxnId="{2CD1ACC8-7FA3-4D76-93AD-5C7D729A188B}">
      <dgm:prSet/>
      <dgm:spPr/>
      <dgm:t>
        <a:bodyPr/>
        <a:lstStyle/>
        <a:p>
          <a:endParaRPr lang="en-GB"/>
        </a:p>
      </dgm:t>
    </dgm:pt>
    <dgm:pt modelId="{190AF91D-11D7-457F-A69A-388BDDA1AEC3}" type="sibTrans" cxnId="{2CD1ACC8-7FA3-4D76-93AD-5C7D729A188B}">
      <dgm:prSet/>
      <dgm:spPr/>
      <dgm:t>
        <a:bodyPr/>
        <a:lstStyle/>
        <a:p>
          <a:endParaRPr lang="en-GB"/>
        </a:p>
      </dgm:t>
    </dgm:pt>
    <dgm:pt modelId="{A4BF043F-40BC-416E-BA96-F8B1755B5E7C}">
      <dgm:prSet custT="1"/>
      <dgm:spPr>
        <a:solidFill>
          <a:srgbClr val="00B0F0"/>
        </a:solidFill>
      </dgm:spPr>
      <dgm:t>
        <a:bodyPr/>
        <a:lstStyle/>
        <a:p>
          <a:r>
            <a:rPr lang="en-GB" sz="1600" b="1"/>
            <a:t>Feelings and emotions</a:t>
          </a:r>
        </a:p>
      </dgm:t>
    </dgm:pt>
    <dgm:pt modelId="{B09EFEDB-7983-45A0-B30B-ADC0A250E723}" type="parTrans" cxnId="{1256ED91-A6A6-442A-B5F4-B4D8569FA215}">
      <dgm:prSet/>
      <dgm:spPr/>
      <dgm:t>
        <a:bodyPr/>
        <a:lstStyle/>
        <a:p>
          <a:endParaRPr lang="en-GB"/>
        </a:p>
      </dgm:t>
    </dgm:pt>
    <dgm:pt modelId="{1FCCD0AC-BEFA-4EF6-85E2-D339B9131957}" type="sibTrans" cxnId="{1256ED91-A6A6-442A-B5F4-B4D8569FA215}">
      <dgm:prSet/>
      <dgm:spPr/>
      <dgm:t>
        <a:bodyPr/>
        <a:lstStyle/>
        <a:p>
          <a:endParaRPr lang="en-GB"/>
        </a:p>
      </dgm:t>
    </dgm:pt>
    <dgm:pt modelId="{38DEE09A-943C-413A-A6FD-C8A4DEBA3290}">
      <dgm:prSet phldrT="[Text]" custT="1"/>
      <dgm:spPr>
        <a:solidFill>
          <a:schemeClr val="accent1">
            <a:lumMod val="20000"/>
            <a:lumOff val="80000"/>
            <a:alpha val="90000"/>
          </a:schemeClr>
        </a:solidFill>
        <a:ln>
          <a:solidFill>
            <a:schemeClr val="accent1">
              <a:lumMod val="20000"/>
              <a:lumOff val="80000"/>
              <a:alpha val="90000"/>
            </a:schemeClr>
          </a:solidFill>
        </a:ln>
      </dgm:spPr>
      <dgm:t>
        <a:bodyPr/>
        <a:lstStyle/>
        <a:p>
          <a:r>
            <a:rPr lang="en-GB" sz="1000"/>
            <a:t>Needs are things that are essential to our well-being.  Conflicts arise when we ignore others’ needs, our own needs or the group's needs.  Underlying personal needs may also have an impact.  Caution should be advised not to confuse needs with desires (things we would like, but are not essential).</a:t>
          </a:r>
        </a:p>
      </dgm:t>
    </dgm:pt>
    <dgm:pt modelId="{042282B8-710A-4F52-8F02-41F737B8B8EE}" type="parTrans" cxnId="{5EEBCA00-D0FF-40DF-83FC-271B6154100F}">
      <dgm:prSet/>
      <dgm:spPr/>
      <dgm:t>
        <a:bodyPr/>
        <a:lstStyle/>
        <a:p>
          <a:endParaRPr lang="en-GB"/>
        </a:p>
      </dgm:t>
    </dgm:pt>
    <dgm:pt modelId="{EE675400-B22D-49E1-92DA-9725374A5AB4}" type="sibTrans" cxnId="{5EEBCA00-D0FF-40DF-83FC-271B6154100F}">
      <dgm:prSet/>
      <dgm:spPr/>
      <dgm:t>
        <a:bodyPr/>
        <a:lstStyle/>
        <a:p>
          <a:endParaRPr lang="en-GB"/>
        </a:p>
      </dgm:t>
    </dgm:pt>
    <dgm:pt modelId="{E13F6AE3-CA49-437E-8922-1723AE39CFDF}">
      <dgm:prSet custT="1"/>
      <dgm:spPr>
        <a:solidFill>
          <a:schemeClr val="accent1">
            <a:lumMod val="20000"/>
            <a:lumOff val="80000"/>
            <a:alpha val="90000"/>
          </a:schemeClr>
        </a:solidFill>
        <a:ln>
          <a:solidFill>
            <a:schemeClr val="accent1">
              <a:lumMod val="20000"/>
              <a:lumOff val="80000"/>
              <a:alpha val="90000"/>
            </a:schemeClr>
          </a:solidFill>
        </a:ln>
      </dgm:spPr>
      <dgm:t>
        <a:bodyPr/>
        <a:lstStyle/>
        <a:p>
          <a:r>
            <a:rPr lang="en-GB" sz="1000"/>
            <a:t>We all see the world quite differently.  This can lead to perceived differences in the severity, causes and consequences of problems.  Misperceptions or differing perceptions may come from: self-perceptions, other’s perceptions, differing perceptions of situations and perceptions of threat.</a:t>
          </a:r>
        </a:p>
      </dgm:t>
    </dgm:pt>
    <dgm:pt modelId="{15C7A34E-80B1-4EF0-88A9-CD77D832A36E}" type="parTrans" cxnId="{01A43E73-4AF7-499C-9FD8-F9B7AB85E712}">
      <dgm:prSet/>
      <dgm:spPr/>
      <dgm:t>
        <a:bodyPr/>
        <a:lstStyle/>
        <a:p>
          <a:endParaRPr lang="en-GB"/>
        </a:p>
      </dgm:t>
    </dgm:pt>
    <dgm:pt modelId="{DEF10A5D-4DB1-49EC-AE7E-C3A654FAE04C}" type="sibTrans" cxnId="{01A43E73-4AF7-499C-9FD8-F9B7AB85E712}">
      <dgm:prSet/>
      <dgm:spPr/>
      <dgm:t>
        <a:bodyPr/>
        <a:lstStyle/>
        <a:p>
          <a:endParaRPr lang="en-GB"/>
        </a:p>
      </dgm:t>
    </dgm:pt>
    <dgm:pt modelId="{FCA61D60-F72F-44CC-A891-9CAA6F232D3A}">
      <dgm:prSet custT="1"/>
      <dgm:spPr>
        <a:solidFill>
          <a:schemeClr val="accent1">
            <a:lumMod val="20000"/>
            <a:lumOff val="80000"/>
            <a:alpha val="90000"/>
          </a:schemeClr>
        </a:solidFill>
        <a:ln>
          <a:solidFill>
            <a:schemeClr val="accent1">
              <a:lumMod val="20000"/>
              <a:lumOff val="80000"/>
              <a:alpha val="90000"/>
            </a:schemeClr>
          </a:solidFill>
        </a:ln>
      </dgm:spPr>
      <dgm:t>
        <a:bodyPr/>
        <a:lstStyle/>
        <a:p>
          <a:r>
            <a:rPr lang="en-GB" sz="1000"/>
            <a:t>How people define and use power is an important influence on the number and types of conflicts that occur.  This also influences how conflict is managed.  Conflicts can arise when people try to make others change their actions or try to gain an unfair advantage.</a:t>
          </a:r>
        </a:p>
      </dgm:t>
    </dgm:pt>
    <dgm:pt modelId="{4F4008A4-FAFC-4E85-A381-16A5BC78592D}" type="parTrans" cxnId="{DD98E6ED-B1D6-40F0-804E-1F72B582C5BB}">
      <dgm:prSet/>
      <dgm:spPr/>
      <dgm:t>
        <a:bodyPr/>
        <a:lstStyle/>
        <a:p>
          <a:endParaRPr lang="en-GB"/>
        </a:p>
      </dgm:t>
    </dgm:pt>
    <dgm:pt modelId="{CC34999F-48BF-4AE9-B0CB-43ABD4196D63}" type="sibTrans" cxnId="{DD98E6ED-B1D6-40F0-804E-1F72B582C5BB}">
      <dgm:prSet/>
      <dgm:spPr/>
      <dgm:t>
        <a:bodyPr/>
        <a:lstStyle/>
        <a:p>
          <a:endParaRPr lang="en-GB"/>
        </a:p>
      </dgm:t>
    </dgm:pt>
    <dgm:pt modelId="{93ACCE9F-8C8C-44AB-9279-04BE2594C4B7}">
      <dgm:prSet custT="1"/>
      <dgm:spPr>
        <a:solidFill>
          <a:schemeClr val="accent1">
            <a:lumMod val="20000"/>
            <a:lumOff val="80000"/>
            <a:alpha val="90000"/>
          </a:schemeClr>
        </a:solidFill>
        <a:ln>
          <a:solidFill>
            <a:schemeClr val="accent1">
              <a:lumMod val="20000"/>
              <a:lumOff val="80000"/>
              <a:alpha val="90000"/>
            </a:schemeClr>
          </a:solidFill>
        </a:ln>
      </dgm:spPr>
      <dgm:t>
        <a:bodyPr/>
        <a:lstStyle/>
        <a:p>
          <a:r>
            <a:rPr lang="en-GB" sz="1000"/>
            <a:t>Most people have clear values are beliefs of what they believe is fair or principles they consider to be very important.  Serious conflicts arise when people hold incompatible values or when things clash with personal ethics. </a:t>
          </a:r>
        </a:p>
      </dgm:t>
    </dgm:pt>
    <dgm:pt modelId="{1FDCB595-6E31-41F8-A980-6986EDF4BAA1}" type="parTrans" cxnId="{E9F0936A-FEDA-4572-9E06-D6899A9EC210}">
      <dgm:prSet/>
      <dgm:spPr/>
      <dgm:t>
        <a:bodyPr/>
        <a:lstStyle/>
        <a:p>
          <a:endParaRPr lang="en-GB"/>
        </a:p>
      </dgm:t>
    </dgm:pt>
    <dgm:pt modelId="{F6784C11-04EC-48E6-B2B6-8EFFB3FB4C16}" type="sibTrans" cxnId="{E9F0936A-FEDA-4572-9E06-D6899A9EC210}">
      <dgm:prSet/>
      <dgm:spPr/>
      <dgm:t>
        <a:bodyPr/>
        <a:lstStyle/>
        <a:p>
          <a:endParaRPr lang="en-GB"/>
        </a:p>
      </dgm:t>
    </dgm:pt>
    <dgm:pt modelId="{2439B3E5-10DC-4780-9CE4-5FCFB6E8E5A9}">
      <dgm:prSet custT="1"/>
      <dgm:spPr>
        <a:solidFill>
          <a:schemeClr val="accent1">
            <a:lumMod val="20000"/>
            <a:lumOff val="80000"/>
            <a:alpha val="90000"/>
          </a:schemeClr>
        </a:solidFill>
        <a:ln>
          <a:solidFill>
            <a:schemeClr val="accent1">
              <a:lumMod val="20000"/>
              <a:lumOff val="80000"/>
              <a:alpha val="90000"/>
            </a:schemeClr>
          </a:solidFill>
        </a:ln>
      </dgm:spPr>
      <dgm:t>
        <a:bodyPr/>
        <a:lstStyle/>
        <a:p>
          <a:r>
            <a:rPr lang="en-GB" sz="1000"/>
            <a:t>Many people let their feelings and emotions become a major influence over how they deal with conflict.  Conflicts can also occur because people ignore their own or others’ feelings and emotions.  Other conflicts occur when feelings and emotions differ over a particular issue.</a:t>
          </a:r>
        </a:p>
      </dgm:t>
    </dgm:pt>
    <dgm:pt modelId="{F70C1301-3D38-4CB4-8833-A0FCF0DEC6F1}" type="parTrans" cxnId="{C5667362-1484-4E91-BFD7-7459A0F3A202}">
      <dgm:prSet/>
      <dgm:spPr/>
      <dgm:t>
        <a:bodyPr/>
        <a:lstStyle/>
        <a:p>
          <a:endParaRPr lang="en-GB"/>
        </a:p>
      </dgm:t>
    </dgm:pt>
    <dgm:pt modelId="{78A3B0C7-5EB1-4250-A03B-7710A3E826C2}" type="sibTrans" cxnId="{C5667362-1484-4E91-BFD7-7459A0F3A202}">
      <dgm:prSet/>
      <dgm:spPr/>
      <dgm:t>
        <a:bodyPr/>
        <a:lstStyle/>
        <a:p>
          <a:endParaRPr lang="en-GB"/>
        </a:p>
      </dgm:t>
    </dgm:pt>
    <dgm:pt modelId="{801FBAE4-E5C6-4A68-B0E2-70C618750AB1}">
      <dgm:prSet custT="1"/>
      <dgm:spPr>
        <a:solidFill>
          <a:srgbClr val="00B0F0"/>
        </a:solidFill>
      </dgm:spPr>
      <dgm:t>
        <a:bodyPr/>
        <a:lstStyle/>
        <a:p>
          <a:r>
            <a:rPr lang="en-GB" sz="1600" b="1"/>
            <a:t>Expectations</a:t>
          </a:r>
        </a:p>
      </dgm:t>
    </dgm:pt>
    <dgm:pt modelId="{02AFEBB9-F674-41A1-BF0F-1E70651E94AA}" type="parTrans" cxnId="{B6A0F664-80D2-47DA-BE8E-00227ED41A1F}">
      <dgm:prSet/>
      <dgm:spPr/>
      <dgm:t>
        <a:bodyPr/>
        <a:lstStyle/>
        <a:p>
          <a:endParaRPr lang="en-GB"/>
        </a:p>
      </dgm:t>
    </dgm:pt>
    <dgm:pt modelId="{F472FD59-B635-4C42-BD91-CFC4695A3885}" type="sibTrans" cxnId="{B6A0F664-80D2-47DA-BE8E-00227ED41A1F}">
      <dgm:prSet/>
      <dgm:spPr/>
      <dgm:t>
        <a:bodyPr/>
        <a:lstStyle/>
        <a:p>
          <a:endParaRPr lang="en-GB"/>
        </a:p>
      </dgm:t>
    </dgm:pt>
    <dgm:pt modelId="{B06C1407-4412-45FC-8B2B-92CF3C2DB0B9}">
      <dgm:prSet custT="1"/>
      <dgm:spPr>
        <a:solidFill>
          <a:schemeClr val="accent1">
            <a:lumMod val="20000"/>
            <a:lumOff val="80000"/>
            <a:alpha val="90000"/>
          </a:schemeClr>
        </a:solidFill>
        <a:ln>
          <a:solidFill>
            <a:schemeClr val="accent1">
              <a:lumMod val="20000"/>
              <a:lumOff val="80000"/>
              <a:alpha val="90000"/>
            </a:schemeClr>
          </a:solidFill>
        </a:ln>
      </dgm:spPr>
      <dgm:t>
        <a:bodyPr/>
        <a:lstStyle/>
        <a:p>
          <a:r>
            <a:rPr lang="en-GB" sz="1000"/>
            <a:t>Expectations are what we believe should happen, therefore if things do not meet these expectations, or have not been clearly communicated then this can lead to conflict.  This may be around a variety of things such as the job role, objectives, resources.</a:t>
          </a:r>
        </a:p>
      </dgm:t>
    </dgm:pt>
    <dgm:pt modelId="{68E524DD-C399-44F3-8E52-BE3EAFECC2E5}" type="parTrans" cxnId="{7BF2FB35-92AF-46A5-92F3-D7AC04DB8C19}">
      <dgm:prSet/>
      <dgm:spPr/>
      <dgm:t>
        <a:bodyPr/>
        <a:lstStyle/>
        <a:p>
          <a:endParaRPr lang="en-GB"/>
        </a:p>
      </dgm:t>
    </dgm:pt>
    <dgm:pt modelId="{A12C6BA8-AE93-4A1B-A35A-4C965276DEA3}" type="sibTrans" cxnId="{7BF2FB35-92AF-46A5-92F3-D7AC04DB8C19}">
      <dgm:prSet/>
      <dgm:spPr/>
      <dgm:t>
        <a:bodyPr/>
        <a:lstStyle/>
        <a:p>
          <a:endParaRPr lang="en-GB"/>
        </a:p>
      </dgm:t>
    </dgm:pt>
    <dgm:pt modelId="{99D96226-08FB-493F-968E-03170645F5B6}" type="pres">
      <dgm:prSet presAssocID="{59AEDE45-FBF4-407F-A229-CDC12DA9CD30}" presName="Name0" presStyleCnt="0">
        <dgm:presLayoutVars>
          <dgm:dir/>
          <dgm:animLvl val="lvl"/>
          <dgm:resizeHandles val="exact"/>
        </dgm:presLayoutVars>
      </dgm:prSet>
      <dgm:spPr/>
    </dgm:pt>
    <dgm:pt modelId="{AB373329-ACE0-4081-BB21-089BEEAB630D}" type="pres">
      <dgm:prSet presAssocID="{95D7B1E3-D05C-4B6A-BAF9-81B664642780}" presName="linNode" presStyleCnt="0"/>
      <dgm:spPr/>
    </dgm:pt>
    <dgm:pt modelId="{513F7812-F194-4761-9726-792EE017CBED}" type="pres">
      <dgm:prSet presAssocID="{95D7B1E3-D05C-4B6A-BAF9-81B664642780}" presName="parentText" presStyleLbl="node1" presStyleIdx="0" presStyleCnt="6" custScaleX="82618">
        <dgm:presLayoutVars>
          <dgm:chMax val="1"/>
          <dgm:bulletEnabled val="1"/>
        </dgm:presLayoutVars>
      </dgm:prSet>
      <dgm:spPr/>
    </dgm:pt>
    <dgm:pt modelId="{C85EFDB5-1448-4FFD-AD95-9E652678C231}" type="pres">
      <dgm:prSet presAssocID="{95D7B1E3-D05C-4B6A-BAF9-81B664642780}" presName="descendantText" presStyleLbl="alignAccFollowNode1" presStyleIdx="0" presStyleCnt="6" custScaleX="107611">
        <dgm:presLayoutVars>
          <dgm:bulletEnabled val="1"/>
        </dgm:presLayoutVars>
      </dgm:prSet>
      <dgm:spPr/>
    </dgm:pt>
    <dgm:pt modelId="{BE5FEA75-2BEE-4DAF-A156-1FD819C1B8B0}" type="pres">
      <dgm:prSet presAssocID="{6563CE58-29F5-42E7-9B8F-D9EDFE0736CE}" presName="sp" presStyleCnt="0"/>
      <dgm:spPr/>
    </dgm:pt>
    <dgm:pt modelId="{8A799C82-1845-4684-8C22-EE4B44798A55}" type="pres">
      <dgm:prSet presAssocID="{73588F47-56B7-4702-949C-A0E192F82259}" presName="linNode" presStyleCnt="0"/>
      <dgm:spPr/>
    </dgm:pt>
    <dgm:pt modelId="{FBC5013F-6143-47A7-810C-F28B5C9EC4F1}" type="pres">
      <dgm:prSet presAssocID="{73588F47-56B7-4702-949C-A0E192F82259}" presName="parentText" presStyleLbl="node1" presStyleIdx="1" presStyleCnt="6" custScaleX="82618">
        <dgm:presLayoutVars>
          <dgm:chMax val="1"/>
          <dgm:bulletEnabled val="1"/>
        </dgm:presLayoutVars>
      </dgm:prSet>
      <dgm:spPr/>
    </dgm:pt>
    <dgm:pt modelId="{DBD0F4D8-F930-4F3D-B1CA-3D3B12477EC6}" type="pres">
      <dgm:prSet presAssocID="{73588F47-56B7-4702-949C-A0E192F82259}" presName="descendantText" presStyleLbl="alignAccFollowNode1" presStyleIdx="1" presStyleCnt="6" custScaleX="107611">
        <dgm:presLayoutVars>
          <dgm:bulletEnabled val="1"/>
        </dgm:presLayoutVars>
      </dgm:prSet>
      <dgm:spPr/>
    </dgm:pt>
    <dgm:pt modelId="{0A93AF10-0B2C-4D6A-813F-8101225B58CB}" type="pres">
      <dgm:prSet presAssocID="{5B256F8B-910D-474A-AD65-387B358EBA2A}" presName="sp" presStyleCnt="0"/>
      <dgm:spPr/>
    </dgm:pt>
    <dgm:pt modelId="{22D7A2D3-0122-4E0F-8AE9-534FC953EEA6}" type="pres">
      <dgm:prSet presAssocID="{124A98BD-4CB9-474D-AE43-ACC450DC2D4D}" presName="linNode" presStyleCnt="0"/>
      <dgm:spPr/>
    </dgm:pt>
    <dgm:pt modelId="{D1B6C607-D5A7-45A0-92E8-08E382C24665}" type="pres">
      <dgm:prSet presAssocID="{124A98BD-4CB9-474D-AE43-ACC450DC2D4D}" presName="parentText" presStyleLbl="node1" presStyleIdx="2" presStyleCnt="6" custScaleX="82618">
        <dgm:presLayoutVars>
          <dgm:chMax val="1"/>
          <dgm:bulletEnabled val="1"/>
        </dgm:presLayoutVars>
      </dgm:prSet>
      <dgm:spPr/>
    </dgm:pt>
    <dgm:pt modelId="{2B454EE5-8A55-477F-8988-C4D9FD14B05A}" type="pres">
      <dgm:prSet presAssocID="{124A98BD-4CB9-474D-AE43-ACC450DC2D4D}" presName="descendantText" presStyleLbl="alignAccFollowNode1" presStyleIdx="2" presStyleCnt="6" custScaleX="107611">
        <dgm:presLayoutVars>
          <dgm:bulletEnabled val="1"/>
        </dgm:presLayoutVars>
      </dgm:prSet>
      <dgm:spPr/>
    </dgm:pt>
    <dgm:pt modelId="{0E4C6080-3E5A-4C40-B45E-F8A315AB8211}" type="pres">
      <dgm:prSet presAssocID="{4B0EA89C-CC19-4FDA-BC96-E90245B96EE1}" presName="sp" presStyleCnt="0"/>
      <dgm:spPr/>
    </dgm:pt>
    <dgm:pt modelId="{1D1F88C9-6BC6-408A-8C7B-3DA1B673A30D}" type="pres">
      <dgm:prSet presAssocID="{B6811271-3596-4754-80E5-18D7F5BBDD76}" presName="linNode" presStyleCnt="0"/>
      <dgm:spPr/>
    </dgm:pt>
    <dgm:pt modelId="{7D39BF22-52AC-43E9-B5E1-A36DFBA78AE9}" type="pres">
      <dgm:prSet presAssocID="{B6811271-3596-4754-80E5-18D7F5BBDD76}" presName="parentText" presStyleLbl="node1" presStyleIdx="3" presStyleCnt="6" custScaleX="82618">
        <dgm:presLayoutVars>
          <dgm:chMax val="1"/>
          <dgm:bulletEnabled val="1"/>
        </dgm:presLayoutVars>
      </dgm:prSet>
      <dgm:spPr/>
    </dgm:pt>
    <dgm:pt modelId="{FE6E8FB6-50D0-42C7-AC59-BA0E12CED23A}" type="pres">
      <dgm:prSet presAssocID="{B6811271-3596-4754-80E5-18D7F5BBDD76}" presName="descendantText" presStyleLbl="alignAccFollowNode1" presStyleIdx="3" presStyleCnt="6" custScaleX="107611">
        <dgm:presLayoutVars>
          <dgm:bulletEnabled val="1"/>
        </dgm:presLayoutVars>
      </dgm:prSet>
      <dgm:spPr/>
    </dgm:pt>
    <dgm:pt modelId="{1C06A8A0-7F23-43F2-BFE7-58FE38D18547}" type="pres">
      <dgm:prSet presAssocID="{190AF91D-11D7-457F-A69A-388BDDA1AEC3}" presName="sp" presStyleCnt="0"/>
      <dgm:spPr/>
    </dgm:pt>
    <dgm:pt modelId="{C2064D0D-84D5-4B17-80BA-1314B3A13159}" type="pres">
      <dgm:prSet presAssocID="{A4BF043F-40BC-416E-BA96-F8B1755B5E7C}" presName="linNode" presStyleCnt="0"/>
      <dgm:spPr/>
    </dgm:pt>
    <dgm:pt modelId="{0E9629B0-8AA0-42AD-8CF5-CF242B8969F1}" type="pres">
      <dgm:prSet presAssocID="{A4BF043F-40BC-416E-BA96-F8B1755B5E7C}" presName="parentText" presStyleLbl="node1" presStyleIdx="4" presStyleCnt="6" custScaleX="82618">
        <dgm:presLayoutVars>
          <dgm:chMax val="1"/>
          <dgm:bulletEnabled val="1"/>
        </dgm:presLayoutVars>
      </dgm:prSet>
      <dgm:spPr/>
    </dgm:pt>
    <dgm:pt modelId="{30699C80-6406-4775-BC96-56B0BFD1BF45}" type="pres">
      <dgm:prSet presAssocID="{A4BF043F-40BC-416E-BA96-F8B1755B5E7C}" presName="descendantText" presStyleLbl="alignAccFollowNode1" presStyleIdx="4" presStyleCnt="6" custScaleX="107611">
        <dgm:presLayoutVars>
          <dgm:bulletEnabled val="1"/>
        </dgm:presLayoutVars>
      </dgm:prSet>
      <dgm:spPr/>
    </dgm:pt>
    <dgm:pt modelId="{66A17493-D39B-483B-B32A-16E9D83E765D}" type="pres">
      <dgm:prSet presAssocID="{1FCCD0AC-BEFA-4EF6-85E2-D339B9131957}" presName="sp" presStyleCnt="0"/>
      <dgm:spPr/>
    </dgm:pt>
    <dgm:pt modelId="{64C69F0C-EBB9-42B0-B6CE-2FA1DA5DD658}" type="pres">
      <dgm:prSet presAssocID="{801FBAE4-E5C6-4A68-B0E2-70C618750AB1}" presName="linNode" presStyleCnt="0"/>
      <dgm:spPr/>
    </dgm:pt>
    <dgm:pt modelId="{A85184DC-6D0A-4808-883F-05073E98F3DF}" type="pres">
      <dgm:prSet presAssocID="{801FBAE4-E5C6-4A68-B0E2-70C618750AB1}" presName="parentText" presStyleLbl="node1" presStyleIdx="5" presStyleCnt="6" custScaleX="82618">
        <dgm:presLayoutVars>
          <dgm:chMax val="1"/>
          <dgm:bulletEnabled val="1"/>
        </dgm:presLayoutVars>
      </dgm:prSet>
      <dgm:spPr/>
    </dgm:pt>
    <dgm:pt modelId="{1778882F-3E71-455A-804A-8218410AED2D}" type="pres">
      <dgm:prSet presAssocID="{801FBAE4-E5C6-4A68-B0E2-70C618750AB1}" presName="descendantText" presStyleLbl="alignAccFollowNode1" presStyleIdx="5" presStyleCnt="6" custScaleX="107611">
        <dgm:presLayoutVars>
          <dgm:bulletEnabled val="1"/>
        </dgm:presLayoutVars>
      </dgm:prSet>
      <dgm:spPr/>
    </dgm:pt>
  </dgm:ptLst>
  <dgm:cxnLst>
    <dgm:cxn modelId="{5EEBCA00-D0FF-40DF-83FC-271B6154100F}" srcId="{95D7B1E3-D05C-4B6A-BAF9-81B664642780}" destId="{38DEE09A-943C-413A-A6FD-C8A4DEBA3290}" srcOrd="0" destOrd="0" parTransId="{042282B8-710A-4F52-8F02-41F737B8B8EE}" sibTransId="{EE675400-B22D-49E1-92DA-9725374A5AB4}"/>
    <dgm:cxn modelId="{607D8314-EE43-4926-B3F4-41C583254903}" type="presOf" srcId="{801FBAE4-E5C6-4A68-B0E2-70C618750AB1}" destId="{A85184DC-6D0A-4808-883F-05073E98F3DF}" srcOrd="0" destOrd="0" presId="urn:microsoft.com/office/officeart/2005/8/layout/vList5"/>
    <dgm:cxn modelId="{218B3719-6F8F-490C-BFE7-6944C1735E76}" srcId="{59AEDE45-FBF4-407F-A229-CDC12DA9CD30}" destId="{124A98BD-4CB9-474D-AE43-ACC450DC2D4D}" srcOrd="2" destOrd="0" parTransId="{6488A0A2-52FA-4351-BFFB-6C6F92325866}" sibTransId="{4B0EA89C-CC19-4FDA-BC96-E90245B96EE1}"/>
    <dgm:cxn modelId="{7B9C3A1B-DE5E-4B10-A578-CD3D3A5647F0}" type="presOf" srcId="{73588F47-56B7-4702-949C-A0E192F82259}" destId="{FBC5013F-6143-47A7-810C-F28B5C9EC4F1}" srcOrd="0" destOrd="0" presId="urn:microsoft.com/office/officeart/2005/8/layout/vList5"/>
    <dgm:cxn modelId="{5CD12E31-24B9-47A4-8F34-96C6541BFFCF}" type="presOf" srcId="{B6811271-3596-4754-80E5-18D7F5BBDD76}" destId="{7D39BF22-52AC-43E9-B5E1-A36DFBA78AE9}" srcOrd="0" destOrd="0" presId="urn:microsoft.com/office/officeart/2005/8/layout/vList5"/>
    <dgm:cxn modelId="{B8F7A432-FCDF-4AE7-BB34-0574C0A19917}" type="presOf" srcId="{124A98BD-4CB9-474D-AE43-ACC450DC2D4D}" destId="{D1B6C607-D5A7-45A0-92E8-08E382C24665}" srcOrd="0" destOrd="0" presId="urn:microsoft.com/office/officeart/2005/8/layout/vList5"/>
    <dgm:cxn modelId="{7BF2FB35-92AF-46A5-92F3-D7AC04DB8C19}" srcId="{801FBAE4-E5C6-4A68-B0E2-70C618750AB1}" destId="{B06C1407-4412-45FC-8B2B-92CF3C2DB0B9}" srcOrd="0" destOrd="0" parTransId="{68E524DD-C399-44F3-8E52-BE3EAFECC2E5}" sibTransId="{A12C6BA8-AE93-4A1B-A35A-4C965276DEA3}"/>
    <dgm:cxn modelId="{5E2C1162-1D78-4238-A1FD-2C0965F6B9CF}" type="presOf" srcId="{FCA61D60-F72F-44CC-A891-9CAA6F232D3A}" destId="{2B454EE5-8A55-477F-8988-C4D9FD14B05A}" srcOrd="0" destOrd="0" presId="urn:microsoft.com/office/officeart/2005/8/layout/vList5"/>
    <dgm:cxn modelId="{C5667362-1484-4E91-BFD7-7459A0F3A202}" srcId="{A4BF043F-40BC-416E-BA96-F8B1755B5E7C}" destId="{2439B3E5-10DC-4780-9CE4-5FCFB6E8E5A9}" srcOrd="0" destOrd="0" parTransId="{F70C1301-3D38-4CB4-8833-A0FCF0DEC6F1}" sibTransId="{78A3B0C7-5EB1-4250-A03B-7710A3E826C2}"/>
    <dgm:cxn modelId="{B6A0F664-80D2-47DA-BE8E-00227ED41A1F}" srcId="{59AEDE45-FBF4-407F-A229-CDC12DA9CD30}" destId="{801FBAE4-E5C6-4A68-B0E2-70C618750AB1}" srcOrd="5" destOrd="0" parTransId="{02AFEBB9-F674-41A1-BF0F-1E70651E94AA}" sibTransId="{F472FD59-B635-4C42-BD91-CFC4695A3885}"/>
    <dgm:cxn modelId="{781D614A-9F81-4CCA-82D7-59DD453898B4}" type="presOf" srcId="{2439B3E5-10DC-4780-9CE4-5FCFB6E8E5A9}" destId="{30699C80-6406-4775-BC96-56B0BFD1BF45}" srcOrd="0" destOrd="0" presId="urn:microsoft.com/office/officeart/2005/8/layout/vList5"/>
    <dgm:cxn modelId="{E9F0936A-FEDA-4572-9E06-D6899A9EC210}" srcId="{B6811271-3596-4754-80E5-18D7F5BBDD76}" destId="{93ACCE9F-8C8C-44AB-9279-04BE2594C4B7}" srcOrd="0" destOrd="0" parTransId="{1FDCB595-6E31-41F8-A980-6986EDF4BAA1}" sibTransId="{F6784C11-04EC-48E6-B2B6-8EFFB3FB4C16}"/>
    <dgm:cxn modelId="{01A43E73-4AF7-499C-9FD8-F9B7AB85E712}" srcId="{73588F47-56B7-4702-949C-A0E192F82259}" destId="{E13F6AE3-CA49-437E-8922-1723AE39CFDF}" srcOrd="0" destOrd="0" parTransId="{15C7A34E-80B1-4EF0-88A9-CD77D832A36E}" sibTransId="{DEF10A5D-4DB1-49EC-AE7E-C3A654FAE04C}"/>
    <dgm:cxn modelId="{95F19D74-2161-4646-A561-AD6148110F87}" type="presOf" srcId="{95D7B1E3-D05C-4B6A-BAF9-81B664642780}" destId="{513F7812-F194-4761-9726-792EE017CBED}" srcOrd="0" destOrd="0" presId="urn:microsoft.com/office/officeart/2005/8/layout/vList5"/>
    <dgm:cxn modelId="{1256ED91-A6A6-442A-B5F4-B4D8569FA215}" srcId="{59AEDE45-FBF4-407F-A229-CDC12DA9CD30}" destId="{A4BF043F-40BC-416E-BA96-F8B1755B5E7C}" srcOrd="4" destOrd="0" parTransId="{B09EFEDB-7983-45A0-B30B-ADC0A250E723}" sibTransId="{1FCCD0AC-BEFA-4EF6-85E2-D339B9131957}"/>
    <dgm:cxn modelId="{0DDC2498-256B-45D0-A03A-BC4DE5F3924A}" type="presOf" srcId="{B06C1407-4412-45FC-8B2B-92CF3C2DB0B9}" destId="{1778882F-3E71-455A-804A-8218410AED2D}" srcOrd="0" destOrd="0" presId="urn:microsoft.com/office/officeart/2005/8/layout/vList5"/>
    <dgm:cxn modelId="{CF0A3F9C-C13E-4EAE-9448-27831C218C5C}" srcId="{59AEDE45-FBF4-407F-A229-CDC12DA9CD30}" destId="{73588F47-56B7-4702-949C-A0E192F82259}" srcOrd="1" destOrd="0" parTransId="{214C1562-1746-4CFD-ADA6-156535BA4D5C}" sibTransId="{5B256F8B-910D-474A-AD65-387B358EBA2A}"/>
    <dgm:cxn modelId="{5CACCA9D-65A2-49EC-BDAF-7CEAAAF902AF}" type="presOf" srcId="{59AEDE45-FBF4-407F-A229-CDC12DA9CD30}" destId="{99D96226-08FB-493F-968E-03170645F5B6}" srcOrd="0" destOrd="0" presId="urn:microsoft.com/office/officeart/2005/8/layout/vList5"/>
    <dgm:cxn modelId="{17A799A1-C5E8-4879-BE70-8EF1C9D7248F}" type="presOf" srcId="{A4BF043F-40BC-416E-BA96-F8B1755B5E7C}" destId="{0E9629B0-8AA0-42AD-8CF5-CF242B8969F1}" srcOrd="0" destOrd="0" presId="urn:microsoft.com/office/officeart/2005/8/layout/vList5"/>
    <dgm:cxn modelId="{C95F40AE-6199-48BC-880E-1C6456A86AC6}" srcId="{59AEDE45-FBF4-407F-A229-CDC12DA9CD30}" destId="{95D7B1E3-D05C-4B6A-BAF9-81B664642780}" srcOrd="0" destOrd="0" parTransId="{1E66408A-3767-474A-89CF-CF1B95D7118B}" sibTransId="{6563CE58-29F5-42E7-9B8F-D9EDFE0736CE}"/>
    <dgm:cxn modelId="{2CD1ACC8-7FA3-4D76-93AD-5C7D729A188B}" srcId="{59AEDE45-FBF4-407F-A229-CDC12DA9CD30}" destId="{B6811271-3596-4754-80E5-18D7F5BBDD76}" srcOrd="3" destOrd="0" parTransId="{64C1A788-B6F7-4287-A253-245218C1BE9D}" sibTransId="{190AF91D-11D7-457F-A69A-388BDDA1AEC3}"/>
    <dgm:cxn modelId="{2EA08ADF-1097-4CF5-9072-E8FB2D869A08}" type="presOf" srcId="{38DEE09A-943C-413A-A6FD-C8A4DEBA3290}" destId="{C85EFDB5-1448-4FFD-AD95-9E652678C231}" srcOrd="0" destOrd="0" presId="urn:microsoft.com/office/officeart/2005/8/layout/vList5"/>
    <dgm:cxn modelId="{386971E1-4104-417A-AD61-20FD38E53D8D}" type="presOf" srcId="{E13F6AE3-CA49-437E-8922-1723AE39CFDF}" destId="{DBD0F4D8-F930-4F3D-B1CA-3D3B12477EC6}" srcOrd="0" destOrd="0" presId="urn:microsoft.com/office/officeart/2005/8/layout/vList5"/>
    <dgm:cxn modelId="{DD98E6ED-B1D6-40F0-804E-1F72B582C5BB}" srcId="{124A98BD-4CB9-474D-AE43-ACC450DC2D4D}" destId="{FCA61D60-F72F-44CC-A891-9CAA6F232D3A}" srcOrd="0" destOrd="0" parTransId="{4F4008A4-FAFC-4E85-A381-16A5BC78592D}" sibTransId="{CC34999F-48BF-4AE9-B0CB-43ABD4196D63}"/>
    <dgm:cxn modelId="{3E9478FF-4C39-49AD-BE3F-13E8E06ECA1D}" type="presOf" srcId="{93ACCE9F-8C8C-44AB-9279-04BE2594C4B7}" destId="{FE6E8FB6-50D0-42C7-AC59-BA0E12CED23A}" srcOrd="0" destOrd="0" presId="urn:microsoft.com/office/officeart/2005/8/layout/vList5"/>
    <dgm:cxn modelId="{E10E8AB9-492F-4F44-88E5-2E4FB7C7276A}" type="presParOf" srcId="{99D96226-08FB-493F-968E-03170645F5B6}" destId="{AB373329-ACE0-4081-BB21-089BEEAB630D}" srcOrd="0" destOrd="0" presId="urn:microsoft.com/office/officeart/2005/8/layout/vList5"/>
    <dgm:cxn modelId="{5E4E4349-EDE7-4A24-9597-C3C7E62EFDE9}" type="presParOf" srcId="{AB373329-ACE0-4081-BB21-089BEEAB630D}" destId="{513F7812-F194-4761-9726-792EE017CBED}" srcOrd="0" destOrd="0" presId="urn:microsoft.com/office/officeart/2005/8/layout/vList5"/>
    <dgm:cxn modelId="{963FC116-5CAA-4181-AF87-4AD39D4A90C9}" type="presParOf" srcId="{AB373329-ACE0-4081-BB21-089BEEAB630D}" destId="{C85EFDB5-1448-4FFD-AD95-9E652678C231}" srcOrd="1" destOrd="0" presId="urn:microsoft.com/office/officeart/2005/8/layout/vList5"/>
    <dgm:cxn modelId="{78B60992-9406-43F3-8F94-D04345A1C796}" type="presParOf" srcId="{99D96226-08FB-493F-968E-03170645F5B6}" destId="{BE5FEA75-2BEE-4DAF-A156-1FD819C1B8B0}" srcOrd="1" destOrd="0" presId="urn:microsoft.com/office/officeart/2005/8/layout/vList5"/>
    <dgm:cxn modelId="{B563291B-4E91-4CFD-A3EA-EE6C12B025D2}" type="presParOf" srcId="{99D96226-08FB-493F-968E-03170645F5B6}" destId="{8A799C82-1845-4684-8C22-EE4B44798A55}" srcOrd="2" destOrd="0" presId="urn:microsoft.com/office/officeart/2005/8/layout/vList5"/>
    <dgm:cxn modelId="{CADB085D-1EFC-4DFE-B727-6598827A3049}" type="presParOf" srcId="{8A799C82-1845-4684-8C22-EE4B44798A55}" destId="{FBC5013F-6143-47A7-810C-F28B5C9EC4F1}" srcOrd="0" destOrd="0" presId="urn:microsoft.com/office/officeart/2005/8/layout/vList5"/>
    <dgm:cxn modelId="{67C32D50-4307-47E0-A5C1-E8B666D892F0}" type="presParOf" srcId="{8A799C82-1845-4684-8C22-EE4B44798A55}" destId="{DBD0F4D8-F930-4F3D-B1CA-3D3B12477EC6}" srcOrd="1" destOrd="0" presId="urn:microsoft.com/office/officeart/2005/8/layout/vList5"/>
    <dgm:cxn modelId="{D283A399-0FCA-4FCD-9DFA-D568B81009F5}" type="presParOf" srcId="{99D96226-08FB-493F-968E-03170645F5B6}" destId="{0A93AF10-0B2C-4D6A-813F-8101225B58CB}" srcOrd="3" destOrd="0" presId="urn:microsoft.com/office/officeart/2005/8/layout/vList5"/>
    <dgm:cxn modelId="{ECF8C756-BB3D-4772-BF61-F5E361CE0DE0}" type="presParOf" srcId="{99D96226-08FB-493F-968E-03170645F5B6}" destId="{22D7A2D3-0122-4E0F-8AE9-534FC953EEA6}" srcOrd="4" destOrd="0" presId="urn:microsoft.com/office/officeart/2005/8/layout/vList5"/>
    <dgm:cxn modelId="{2A8B9D9C-9156-47A4-8918-129AD44FC167}" type="presParOf" srcId="{22D7A2D3-0122-4E0F-8AE9-534FC953EEA6}" destId="{D1B6C607-D5A7-45A0-92E8-08E382C24665}" srcOrd="0" destOrd="0" presId="urn:microsoft.com/office/officeart/2005/8/layout/vList5"/>
    <dgm:cxn modelId="{CC4C4CC6-5997-4A42-91D0-B8757B7282B7}" type="presParOf" srcId="{22D7A2D3-0122-4E0F-8AE9-534FC953EEA6}" destId="{2B454EE5-8A55-477F-8988-C4D9FD14B05A}" srcOrd="1" destOrd="0" presId="urn:microsoft.com/office/officeart/2005/8/layout/vList5"/>
    <dgm:cxn modelId="{AAB178E7-B238-4468-8DAD-5B4FA3ED61DE}" type="presParOf" srcId="{99D96226-08FB-493F-968E-03170645F5B6}" destId="{0E4C6080-3E5A-4C40-B45E-F8A315AB8211}" srcOrd="5" destOrd="0" presId="urn:microsoft.com/office/officeart/2005/8/layout/vList5"/>
    <dgm:cxn modelId="{F52F67B8-6896-465F-9118-CEC3803A447D}" type="presParOf" srcId="{99D96226-08FB-493F-968E-03170645F5B6}" destId="{1D1F88C9-6BC6-408A-8C7B-3DA1B673A30D}" srcOrd="6" destOrd="0" presId="urn:microsoft.com/office/officeart/2005/8/layout/vList5"/>
    <dgm:cxn modelId="{5184DB9B-2AEF-43AB-BCC2-043068BD3687}" type="presParOf" srcId="{1D1F88C9-6BC6-408A-8C7B-3DA1B673A30D}" destId="{7D39BF22-52AC-43E9-B5E1-A36DFBA78AE9}" srcOrd="0" destOrd="0" presId="urn:microsoft.com/office/officeart/2005/8/layout/vList5"/>
    <dgm:cxn modelId="{2837EF96-3E6A-469F-9A78-112A07657DEA}" type="presParOf" srcId="{1D1F88C9-6BC6-408A-8C7B-3DA1B673A30D}" destId="{FE6E8FB6-50D0-42C7-AC59-BA0E12CED23A}" srcOrd="1" destOrd="0" presId="urn:microsoft.com/office/officeart/2005/8/layout/vList5"/>
    <dgm:cxn modelId="{C95841D5-4A44-45D6-B708-C275EE3612CB}" type="presParOf" srcId="{99D96226-08FB-493F-968E-03170645F5B6}" destId="{1C06A8A0-7F23-43F2-BFE7-58FE38D18547}" srcOrd="7" destOrd="0" presId="urn:microsoft.com/office/officeart/2005/8/layout/vList5"/>
    <dgm:cxn modelId="{4C1C0422-02C6-4923-966E-037B918452B2}" type="presParOf" srcId="{99D96226-08FB-493F-968E-03170645F5B6}" destId="{C2064D0D-84D5-4B17-80BA-1314B3A13159}" srcOrd="8" destOrd="0" presId="urn:microsoft.com/office/officeart/2005/8/layout/vList5"/>
    <dgm:cxn modelId="{355BC32A-A96F-492C-95F3-0816428C971E}" type="presParOf" srcId="{C2064D0D-84D5-4B17-80BA-1314B3A13159}" destId="{0E9629B0-8AA0-42AD-8CF5-CF242B8969F1}" srcOrd="0" destOrd="0" presId="urn:microsoft.com/office/officeart/2005/8/layout/vList5"/>
    <dgm:cxn modelId="{026F8D58-7C44-44B3-8CDD-947664F0B151}" type="presParOf" srcId="{C2064D0D-84D5-4B17-80BA-1314B3A13159}" destId="{30699C80-6406-4775-BC96-56B0BFD1BF45}" srcOrd="1" destOrd="0" presId="urn:microsoft.com/office/officeart/2005/8/layout/vList5"/>
    <dgm:cxn modelId="{F0BC93DF-5DF2-47F5-987C-73C01E122B56}" type="presParOf" srcId="{99D96226-08FB-493F-968E-03170645F5B6}" destId="{66A17493-D39B-483B-B32A-16E9D83E765D}" srcOrd="9" destOrd="0" presId="urn:microsoft.com/office/officeart/2005/8/layout/vList5"/>
    <dgm:cxn modelId="{3ECDC972-BAAF-4D4E-8EF5-404BAA7C6860}" type="presParOf" srcId="{99D96226-08FB-493F-968E-03170645F5B6}" destId="{64C69F0C-EBB9-42B0-B6CE-2FA1DA5DD658}" srcOrd="10" destOrd="0" presId="urn:microsoft.com/office/officeart/2005/8/layout/vList5"/>
    <dgm:cxn modelId="{7529CAB8-FAE0-4082-BE60-C374C56D6250}" type="presParOf" srcId="{64C69F0C-EBB9-42B0-B6CE-2FA1DA5DD658}" destId="{A85184DC-6D0A-4808-883F-05073E98F3DF}" srcOrd="0" destOrd="0" presId="urn:microsoft.com/office/officeart/2005/8/layout/vList5"/>
    <dgm:cxn modelId="{BB4B9DE0-3A3E-4A35-8EE4-51BCA4B1C495}" type="presParOf" srcId="{64C69F0C-EBB9-42B0-B6CE-2FA1DA5DD658}" destId="{1778882F-3E71-455A-804A-8218410AED2D}"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EFDB5-1448-4FFD-AD95-9E652678C231}">
      <dsp:nvSpPr>
        <dsp:cNvPr id="0" name=""/>
        <dsp:cNvSpPr/>
      </dsp:nvSpPr>
      <dsp:spPr>
        <a:xfrm rot="5400000">
          <a:off x="3480675" y="-1613587"/>
          <a:ext cx="647039" cy="4038752"/>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Needs are things that are essential to our well-being.  Conflicts arise when we ignore others’ needs, our own needs or the group's needs.  Underlying personal needs may also have an impact.  Caution should be advised not to confuse needs with desires (things we would like, but are not essential).</a:t>
          </a:r>
        </a:p>
      </dsp:txBody>
      <dsp:txXfrm rot="-5400000">
        <a:off x="1784819" y="113855"/>
        <a:ext cx="4007166" cy="583867"/>
      </dsp:txXfrm>
    </dsp:sp>
    <dsp:sp modelId="{513F7812-F194-4761-9726-792EE017CBED}">
      <dsp:nvSpPr>
        <dsp:cNvPr id="0" name=""/>
        <dsp:cNvSpPr/>
      </dsp:nvSpPr>
      <dsp:spPr>
        <a:xfrm>
          <a:off x="40653" y="1389"/>
          <a:ext cx="1744165" cy="808799"/>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Needs</a:t>
          </a:r>
        </a:p>
      </dsp:txBody>
      <dsp:txXfrm>
        <a:off x="80135" y="40871"/>
        <a:ext cx="1665201" cy="729835"/>
      </dsp:txXfrm>
    </dsp:sp>
    <dsp:sp modelId="{DBD0F4D8-F930-4F3D-B1CA-3D3B12477EC6}">
      <dsp:nvSpPr>
        <dsp:cNvPr id="0" name=""/>
        <dsp:cNvSpPr/>
      </dsp:nvSpPr>
      <dsp:spPr>
        <a:xfrm rot="5400000">
          <a:off x="3480675" y="-764348"/>
          <a:ext cx="647039" cy="4038752"/>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We all see the world quite differently.  This can lead to perceived differences in the severity, causes and consequences of problems.  Misperceptions or differing perceptions may come from: self-perceptions, other’s perceptions, differing perceptions of situations and perceptions of threat.</a:t>
          </a:r>
        </a:p>
      </dsp:txBody>
      <dsp:txXfrm rot="-5400000">
        <a:off x="1784819" y="963094"/>
        <a:ext cx="4007166" cy="583867"/>
      </dsp:txXfrm>
    </dsp:sp>
    <dsp:sp modelId="{FBC5013F-6143-47A7-810C-F28B5C9EC4F1}">
      <dsp:nvSpPr>
        <dsp:cNvPr id="0" name=""/>
        <dsp:cNvSpPr/>
      </dsp:nvSpPr>
      <dsp:spPr>
        <a:xfrm>
          <a:off x="40653" y="850628"/>
          <a:ext cx="1744165" cy="808799"/>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Perceptions</a:t>
          </a:r>
        </a:p>
      </dsp:txBody>
      <dsp:txXfrm>
        <a:off x="80135" y="890110"/>
        <a:ext cx="1665201" cy="729835"/>
      </dsp:txXfrm>
    </dsp:sp>
    <dsp:sp modelId="{2B454EE5-8A55-477F-8988-C4D9FD14B05A}">
      <dsp:nvSpPr>
        <dsp:cNvPr id="0" name=""/>
        <dsp:cNvSpPr/>
      </dsp:nvSpPr>
      <dsp:spPr>
        <a:xfrm rot="5400000">
          <a:off x="3480675" y="84891"/>
          <a:ext cx="647039" cy="4038752"/>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How people define and use power is an important influence on the number and types of conflicts that occur.  This also influences how conflict is managed.  Conflicts can arise when people try to make others change their actions or try to gain an unfair advantage.</a:t>
          </a:r>
        </a:p>
      </dsp:txBody>
      <dsp:txXfrm rot="-5400000">
        <a:off x="1784819" y="1812333"/>
        <a:ext cx="4007166" cy="583867"/>
      </dsp:txXfrm>
    </dsp:sp>
    <dsp:sp modelId="{D1B6C607-D5A7-45A0-92E8-08E382C24665}">
      <dsp:nvSpPr>
        <dsp:cNvPr id="0" name=""/>
        <dsp:cNvSpPr/>
      </dsp:nvSpPr>
      <dsp:spPr>
        <a:xfrm>
          <a:off x="40653" y="1699868"/>
          <a:ext cx="1744165" cy="808799"/>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Power</a:t>
          </a:r>
        </a:p>
      </dsp:txBody>
      <dsp:txXfrm>
        <a:off x="80135" y="1739350"/>
        <a:ext cx="1665201" cy="729835"/>
      </dsp:txXfrm>
    </dsp:sp>
    <dsp:sp modelId="{FE6E8FB6-50D0-42C7-AC59-BA0E12CED23A}">
      <dsp:nvSpPr>
        <dsp:cNvPr id="0" name=""/>
        <dsp:cNvSpPr/>
      </dsp:nvSpPr>
      <dsp:spPr>
        <a:xfrm rot="5400000">
          <a:off x="3480675" y="934130"/>
          <a:ext cx="647039" cy="4038752"/>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Most people have clear values are beliefs of what they believe is fair or principles they consider to be very important.  Serious conflicts arise when people hold incompatible values or when things clash with personal ethics. </a:t>
          </a:r>
        </a:p>
      </dsp:txBody>
      <dsp:txXfrm rot="-5400000">
        <a:off x="1784819" y="2661572"/>
        <a:ext cx="4007166" cy="583867"/>
      </dsp:txXfrm>
    </dsp:sp>
    <dsp:sp modelId="{7D39BF22-52AC-43E9-B5E1-A36DFBA78AE9}">
      <dsp:nvSpPr>
        <dsp:cNvPr id="0" name=""/>
        <dsp:cNvSpPr/>
      </dsp:nvSpPr>
      <dsp:spPr>
        <a:xfrm>
          <a:off x="40653" y="2549107"/>
          <a:ext cx="1744165" cy="808799"/>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Values</a:t>
          </a:r>
        </a:p>
      </dsp:txBody>
      <dsp:txXfrm>
        <a:off x="80135" y="2588589"/>
        <a:ext cx="1665201" cy="729835"/>
      </dsp:txXfrm>
    </dsp:sp>
    <dsp:sp modelId="{30699C80-6406-4775-BC96-56B0BFD1BF45}">
      <dsp:nvSpPr>
        <dsp:cNvPr id="0" name=""/>
        <dsp:cNvSpPr/>
      </dsp:nvSpPr>
      <dsp:spPr>
        <a:xfrm rot="5400000">
          <a:off x="3480675" y="1783370"/>
          <a:ext cx="647039" cy="4038752"/>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Many people let their feelings and emotions become a major influence over how they deal with conflict.  Conflicts can also occur because people ignore their own or others’ feelings and emotions.  Other conflicts occur when feelings and emotions differ over a particular issue.</a:t>
          </a:r>
        </a:p>
      </dsp:txBody>
      <dsp:txXfrm rot="-5400000">
        <a:off x="1784819" y="3510812"/>
        <a:ext cx="4007166" cy="583867"/>
      </dsp:txXfrm>
    </dsp:sp>
    <dsp:sp modelId="{0E9629B0-8AA0-42AD-8CF5-CF242B8969F1}">
      <dsp:nvSpPr>
        <dsp:cNvPr id="0" name=""/>
        <dsp:cNvSpPr/>
      </dsp:nvSpPr>
      <dsp:spPr>
        <a:xfrm>
          <a:off x="40653" y="3398346"/>
          <a:ext cx="1744165" cy="808799"/>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Feelings and emotions</a:t>
          </a:r>
        </a:p>
      </dsp:txBody>
      <dsp:txXfrm>
        <a:off x="80135" y="3437828"/>
        <a:ext cx="1665201" cy="729835"/>
      </dsp:txXfrm>
    </dsp:sp>
    <dsp:sp modelId="{1778882F-3E71-455A-804A-8218410AED2D}">
      <dsp:nvSpPr>
        <dsp:cNvPr id="0" name=""/>
        <dsp:cNvSpPr/>
      </dsp:nvSpPr>
      <dsp:spPr>
        <a:xfrm rot="5400000">
          <a:off x="3480675" y="2632609"/>
          <a:ext cx="647039" cy="4038752"/>
        </a:xfrm>
        <a:prstGeom prst="round2SameRect">
          <a:avLst/>
        </a:prstGeom>
        <a:solidFill>
          <a:schemeClr val="accent1">
            <a:lumMod val="20000"/>
            <a:lumOff val="80000"/>
            <a:alpha val="90000"/>
          </a:schemeClr>
        </a:solidFill>
        <a:ln w="25400" cap="flat" cmpd="sng" algn="ctr">
          <a:solidFill>
            <a:schemeClr val="accent1">
              <a:lumMod val="20000"/>
              <a:lumOff val="8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Expectations are what we believe should happen, therefore if things do not meet these expectations, or have not been clearly communicated then this can lead to conflict.  This may be around a variety of things such as the job role, objectives, resources.</a:t>
          </a:r>
        </a:p>
      </dsp:txBody>
      <dsp:txXfrm rot="-5400000">
        <a:off x="1784819" y="4360051"/>
        <a:ext cx="4007166" cy="583867"/>
      </dsp:txXfrm>
    </dsp:sp>
    <dsp:sp modelId="{A85184DC-6D0A-4808-883F-05073E98F3DF}">
      <dsp:nvSpPr>
        <dsp:cNvPr id="0" name=""/>
        <dsp:cNvSpPr/>
      </dsp:nvSpPr>
      <dsp:spPr>
        <a:xfrm>
          <a:off x="40653" y="4247586"/>
          <a:ext cx="1744165" cy="808799"/>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Expectations</a:t>
          </a:r>
        </a:p>
      </dsp:txBody>
      <dsp:txXfrm>
        <a:off x="80135" y="4287068"/>
        <a:ext cx="1665201" cy="72983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B5CC-527D-4400-B2C6-A1BB2860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TalentGen Limited</dc:creator>
  <cp:keywords/>
  <dc:description/>
  <cp:lastModifiedBy>Sue Davis</cp:lastModifiedBy>
  <cp:revision>15</cp:revision>
  <cp:lastPrinted>2020-03-10T16:04:00Z</cp:lastPrinted>
  <dcterms:created xsi:type="dcterms:W3CDTF">2021-04-20T16:04:00Z</dcterms:created>
  <dcterms:modified xsi:type="dcterms:W3CDTF">2024-07-19T13:06:00Z</dcterms:modified>
</cp:coreProperties>
</file>